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32AB3A" w14:textId="3BAAE20A" w:rsidR="00025225" w:rsidRDefault="005242C5">
      <w:pPr>
        <w:pStyle w:val="Heading2"/>
        <w:keepNext w:val="0"/>
        <w:keepLines w:val="0"/>
        <w:shd w:val="clear" w:color="auto" w:fill="FFFFFF"/>
        <w:spacing w:after="280" w:line="288" w:lineRule="auto"/>
        <w:jc w:val="center"/>
        <w:rPr>
          <w:b/>
          <w:sz w:val="28"/>
          <w:szCs w:val="28"/>
        </w:rPr>
      </w:pPr>
      <w:r w:rsidRPr="005242C5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33880E25" wp14:editId="7702B1A3">
            <wp:simplePos x="0" y="0"/>
            <wp:positionH relativeFrom="page">
              <wp:align>right</wp:align>
            </wp:positionH>
            <wp:positionV relativeFrom="paragraph">
              <wp:posOffset>-914662</wp:posOffset>
            </wp:positionV>
            <wp:extent cx="7760217" cy="10042634"/>
            <wp:effectExtent l="0" t="0" r="0" b="0"/>
            <wp:wrapNone/>
            <wp:docPr id="2" name="Picture 2" descr="E:\ADAZING PRODUCTS\SERMON OUTLINES\PSD FILES\IMAGES\20 - A MAN AFTER GOD'S OWN HEART\A MAN AFTER GOD'S OWN HEA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DAZING PRODUCTS\SERMON OUTLINES\PSD FILES\IMAGES\20 - A MAN AFTER GOD'S OWN HEART\A MAN AFTER GOD'S OWN HEART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217" cy="100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B6AD4" w14:textId="217E27EC" w:rsidR="00025225" w:rsidRDefault="0002522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0000001" w14:textId="73DF91DB" w:rsidR="005B186A" w:rsidRDefault="00025225">
      <w:pPr>
        <w:pStyle w:val="Heading2"/>
        <w:keepNext w:val="0"/>
        <w:keepLines w:val="0"/>
        <w:shd w:val="clear" w:color="auto" w:fill="FFFFFF"/>
        <w:spacing w:after="280" w:line="28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"A MAN AFTER GOD'S OWN HEART"</w:t>
      </w:r>
    </w:p>
    <w:p w14:paraId="00000002" w14:textId="77777777" w:rsidR="005B186A" w:rsidRDefault="00025225">
      <w:pPr>
        <w:pStyle w:val="Heading3"/>
        <w:keepNext w:val="0"/>
        <w:keepLines w:val="0"/>
        <w:shd w:val="clear" w:color="auto" w:fill="FFFFFF"/>
        <w:spacing w:before="280" w:after="280" w:line="288" w:lineRule="auto"/>
        <w:jc w:val="center"/>
        <w:rPr>
          <w:b/>
          <w:color w:val="000000"/>
        </w:rPr>
      </w:pPr>
      <w:bookmarkStart w:id="0" w:name="_p0g9jasgnvov" w:colFirst="0" w:colLast="0"/>
      <w:bookmarkEnd w:id="0"/>
      <w:r>
        <w:rPr>
          <w:b/>
          <w:color w:val="000000"/>
        </w:rPr>
        <w:t>1 Samuel 13:13-14</w:t>
      </w:r>
    </w:p>
    <w:p w14:paraId="00000003" w14:textId="77777777" w:rsidR="005B186A" w:rsidRDefault="005B186A"/>
    <w:p w14:paraId="00000004" w14:textId="77777777" w:rsidR="005B186A" w:rsidRDefault="00025225">
      <w:pPr>
        <w:pStyle w:val="Heading5"/>
        <w:keepNext w:val="0"/>
        <w:keepLines w:val="0"/>
        <w:shd w:val="clear" w:color="auto" w:fill="FFFFFF"/>
        <w:spacing w:before="220" w:after="100" w:line="288" w:lineRule="auto"/>
        <w:rPr>
          <w:b/>
          <w:color w:val="000000"/>
          <w:sz w:val="26"/>
          <w:szCs w:val="26"/>
          <w:u w:val="single"/>
        </w:rPr>
      </w:pPr>
      <w:bookmarkStart w:id="1" w:name="_2ftru1hilhf7" w:colFirst="0" w:colLast="0"/>
      <w:bookmarkEnd w:id="1"/>
      <w:r>
        <w:rPr>
          <w:b/>
          <w:color w:val="000000"/>
          <w:sz w:val="26"/>
          <w:szCs w:val="26"/>
          <w:u w:val="single"/>
        </w:rPr>
        <w:t>INTRODUCTION</w:t>
      </w:r>
    </w:p>
    <w:p w14:paraId="00000005" w14:textId="77777777" w:rsidR="005B186A" w:rsidRDefault="00025225">
      <w:pPr>
        <w:numPr>
          <w:ilvl w:val="0"/>
          <w:numId w:val="1"/>
        </w:numPr>
        <w:shd w:val="clear" w:color="auto" w:fill="FFFFFF"/>
        <w:spacing w:before="220" w:line="312" w:lineRule="auto"/>
      </w:pPr>
      <w:r>
        <w:t>In Paul's sermon at Antioch, in which he briefly recounts the history of Israel, he refers to the statement made by God concerning David:</w:t>
      </w:r>
      <w:r>
        <w:br/>
      </w:r>
      <w:r>
        <w:rPr>
          <w:b/>
        </w:rPr>
        <w:t xml:space="preserve">"I have found David the son of Jesse, a man after </w:t>
      </w:r>
      <w:proofErr w:type="gramStart"/>
      <w:r>
        <w:rPr>
          <w:b/>
        </w:rPr>
        <w:t>My</w:t>
      </w:r>
      <w:proofErr w:type="gramEnd"/>
      <w:r>
        <w:rPr>
          <w:b/>
        </w:rPr>
        <w:t xml:space="preserve"> own heart, who will do all My will." - </w:t>
      </w:r>
      <w:hyperlink r:id="rId6">
        <w:r>
          <w:rPr>
            <w:b/>
            <w:color w:val="0B6FD5"/>
          </w:rPr>
          <w:t>Ac 13:22</w:t>
        </w:r>
      </w:hyperlink>
      <w:r>
        <w:rPr>
          <w:b/>
        </w:rPr>
        <w:t xml:space="preserve"> (cf. </w:t>
      </w:r>
      <w:hyperlink r:id="rId7">
        <w:r>
          <w:rPr>
            <w:b/>
            <w:color w:val="0B6FD5"/>
          </w:rPr>
          <w:t>1Sa 13:13-14</w:t>
        </w:r>
      </w:hyperlink>
      <w:r>
        <w:rPr>
          <w:b/>
        </w:rPr>
        <w:t>)</w:t>
      </w:r>
    </w:p>
    <w:p w14:paraId="00000006" w14:textId="77777777" w:rsidR="005B186A" w:rsidRDefault="00025225">
      <w:pPr>
        <w:numPr>
          <w:ilvl w:val="0"/>
          <w:numId w:val="1"/>
        </w:numPr>
        <w:shd w:val="clear" w:color="auto" w:fill="FFFFFF"/>
        <w:spacing w:line="312" w:lineRule="auto"/>
      </w:pPr>
      <w:r>
        <w:t xml:space="preserve">This beautiful compliment, </w:t>
      </w:r>
      <w:r>
        <w:rPr>
          <w:b/>
        </w:rPr>
        <w:t>"a man after My own heart"</w:t>
      </w:r>
      <w:r>
        <w:t>, is one that should characterize every person who wears the name of Christ</w:t>
      </w:r>
    </w:p>
    <w:p w14:paraId="00000007" w14:textId="77777777" w:rsidR="005B186A" w:rsidRDefault="00025225">
      <w:pPr>
        <w:numPr>
          <w:ilvl w:val="1"/>
          <w:numId w:val="1"/>
        </w:numPr>
        <w:spacing w:line="312" w:lineRule="auto"/>
      </w:pPr>
      <w:r>
        <w:t>For David was not only the ancestor of Christ according to the flesh...</w:t>
      </w:r>
    </w:p>
    <w:p w14:paraId="00000008" w14:textId="77777777" w:rsidR="005B186A" w:rsidRDefault="00025225">
      <w:pPr>
        <w:numPr>
          <w:ilvl w:val="1"/>
          <w:numId w:val="1"/>
        </w:numPr>
        <w:spacing w:line="312" w:lineRule="auto"/>
      </w:pPr>
      <w:r>
        <w:t>But he possessed many of the attitudes that:</w:t>
      </w:r>
    </w:p>
    <w:p w14:paraId="00000009" w14:textId="77777777" w:rsidR="005B186A" w:rsidRDefault="00025225">
      <w:pPr>
        <w:numPr>
          <w:ilvl w:val="2"/>
          <w:numId w:val="1"/>
        </w:numPr>
        <w:spacing w:line="312" w:lineRule="auto"/>
      </w:pPr>
      <w:r>
        <w:t>Were later perfected by Christ</w:t>
      </w:r>
    </w:p>
    <w:p w14:paraId="0000000A" w14:textId="77777777" w:rsidR="005B186A" w:rsidRDefault="00025225">
      <w:pPr>
        <w:numPr>
          <w:ilvl w:val="2"/>
          <w:numId w:val="1"/>
        </w:numPr>
        <w:spacing w:line="312" w:lineRule="auto"/>
      </w:pPr>
      <w:r>
        <w:t>Should characterize all those who are disciples of Christ</w:t>
      </w:r>
    </w:p>
    <w:p w14:paraId="0000000B" w14:textId="77777777" w:rsidR="005B186A" w:rsidRDefault="00025225">
      <w:pPr>
        <w:numPr>
          <w:ilvl w:val="0"/>
          <w:numId w:val="1"/>
        </w:numPr>
        <w:shd w:val="clear" w:color="auto" w:fill="FFFFFF"/>
        <w:spacing w:line="312" w:lineRule="auto"/>
      </w:pPr>
      <w:r>
        <w:t>In this study we shall...</w:t>
      </w:r>
    </w:p>
    <w:p w14:paraId="0000000C" w14:textId="77777777" w:rsidR="005B186A" w:rsidRDefault="00025225">
      <w:pPr>
        <w:numPr>
          <w:ilvl w:val="1"/>
          <w:numId w:val="1"/>
        </w:numPr>
        <w:spacing w:line="312" w:lineRule="auto"/>
      </w:pPr>
      <w:r>
        <w:t>Consider some of these attitudes that David had</w:t>
      </w:r>
    </w:p>
    <w:p w14:paraId="0000000D" w14:textId="77777777" w:rsidR="005B186A" w:rsidRDefault="00025225">
      <w:pPr>
        <w:numPr>
          <w:ilvl w:val="1"/>
          <w:numId w:val="1"/>
        </w:numPr>
        <w:spacing w:line="312" w:lineRule="auto"/>
      </w:pPr>
      <w:r>
        <w:t>See the similarities between his attitudes and those of Christ</w:t>
      </w:r>
    </w:p>
    <w:p w14:paraId="0000000E" w14:textId="77777777" w:rsidR="005B186A" w:rsidRDefault="00025225">
      <w:pPr>
        <w:numPr>
          <w:ilvl w:val="1"/>
          <w:numId w:val="1"/>
        </w:numPr>
        <w:spacing w:after="120" w:line="312" w:lineRule="auto"/>
      </w:pPr>
      <w:r>
        <w:t>And encourage all who are Christians to have the same so that we too might be people "after God's own heart"</w:t>
      </w:r>
    </w:p>
    <w:p w14:paraId="0000000F" w14:textId="77777777" w:rsidR="005B186A" w:rsidRDefault="00025225">
      <w:pPr>
        <w:shd w:val="clear" w:color="auto" w:fill="FFFFFF"/>
        <w:spacing w:before="220" w:after="40" w:line="312" w:lineRule="auto"/>
      </w:pPr>
      <w:r>
        <w:t>[We begin, then, by noticing that...]</w:t>
      </w:r>
    </w:p>
    <w:p w14:paraId="00000010" w14:textId="77777777" w:rsidR="005B186A" w:rsidRDefault="00025225">
      <w:pPr>
        <w:numPr>
          <w:ilvl w:val="0"/>
          <w:numId w:val="3"/>
        </w:numPr>
        <w:shd w:val="clear" w:color="auto" w:fill="FFFFFF"/>
        <w:spacing w:before="220" w:line="312" w:lineRule="auto"/>
      </w:pPr>
      <w:r>
        <w:rPr>
          <w:b/>
          <w:u w:val="single"/>
        </w:rPr>
        <w:t>DAVID LOVED THE WORD OF GOD</w:t>
      </w:r>
    </w:p>
    <w:p w14:paraId="00000011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 xml:space="preserve">"OH, HOW I LOVE YOUR LAW!" - </w:t>
      </w:r>
      <w:hyperlink r:id="rId8">
        <w:r>
          <w:rPr>
            <w:b/>
            <w:color w:val="0B6FD5"/>
          </w:rPr>
          <w:t>Ps 119:97</w:t>
        </w:r>
      </w:hyperlink>
    </w:p>
    <w:p w14:paraId="00000012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In this psalm, if not written by David it certainly expresses his sentiment found elsewhere, we find one who has a great love for God's Word - cf. </w:t>
      </w:r>
      <w:hyperlink r:id="rId9">
        <w:r>
          <w:rPr>
            <w:b/>
            <w:color w:val="0B6FD5"/>
          </w:rPr>
          <w:t>Ps 119:47-48</w:t>
        </w:r>
      </w:hyperlink>
    </w:p>
    <w:p w14:paraId="00000013" w14:textId="77777777" w:rsidR="005B186A" w:rsidRDefault="00025225">
      <w:pPr>
        <w:numPr>
          <w:ilvl w:val="2"/>
          <w:numId w:val="3"/>
        </w:numPr>
        <w:spacing w:line="312" w:lineRule="auto"/>
      </w:pPr>
      <w:r>
        <w:t>This love for God's Word is due to the fact that...</w:t>
      </w:r>
    </w:p>
    <w:p w14:paraId="00000014" w14:textId="77777777" w:rsidR="005B186A" w:rsidRDefault="00025225">
      <w:pPr>
        <w:numPr>
          <w:ilvl w:val="3"/>
          <w:numId w:val="3"/>
        </w:numPr>
        <w:spacing w:line="312" w:lineRule="auto"/>
      </w:pPr>
      <w:r>
        <w:t xml:space="preserve">It protects him from sin - </w:t>
      </w:r>
      <w:hyperlink r:id="rId10">
        <w:r>
          <w:rPr>
            <w:b/>
            <w:color w:val="0B6FD5"/>
          </w:rPr>
          <w:t>Ps 119:11</w:t>
        </w:r>
      </w:hyperlink>
    </w:p>
    <w:p w14:paraId="00000015" w14:textId="77777777" w:rsidR="005B186A" w:rsidRDefault="00025225">
      <w:pPr>
        <w:numPr>
          <w:ilvl w:val="3"/>
          <w:numId w:val="3"/>
        </w:numPr>
        <w:spacing w:line="312" w:lineRule="auto"/>
      </w:pPr>
      <w:r>
        <w:t xml:space="preserve">It revives him in affliction - </w:t>
      </w:r>
      <w:hyperlink r:id="rId11">
        <w:r>
          <w:rPr>
            <w:b/>
            <w:color w:val="0B6FD5"/>
          </w:rPr>
          <w:t>Ps 119:50</w:t>
        </w:r>
      </w:hyperlink>
    </w:p>
    <w:p w14:paraId="00000016" w14:textId="77777777" w:rsidR="005B186A" w:rsidRDefault="00025225">
      <w:pPr>
        <w:numPr>
          <w:ilvl w:val="3"/>
          <w:numId w:val="3"/>
        </w:numPr>
        <w:spacing w:line="312" w:lineRule="auto"/>
      </w:pPr>
      <w:r>
        <w:t xml:space="preserve">It gives him great peace of mind - </w:t>
      </w:r>
      <w:hyperlink r:id="rId12">
        <w:r>
          <w:rPr>
            <w:b/>
            <w:color w:val="0B6FD5"/>
          </w:rPr>
          <w:t>Ps 119:165</w:t>
        </w:r>
      </w:hyperlink>
    </w:p>
    <w:p w14:paraId="00000017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>JESUS LOVED THE WORD OF GOD...</w:t>
      </w:r>
    </w:p>
    <w:p w14:paraId="00000018" w14:textId="77777777" w:rsidR="005B186A" w:rsidRDefault="00025225">
      <w:pPr>
        <w:numPr>
          <w:ilvl w:val="2"/>
          <w:numId w:val="3"/>
        </w:numPr>
        <w:spacing w:line="312" w:lineRule="auto"/>
      </w:pPr>
      <w:r>
        <w:t>As is evident from His frequent quotation of it</w:t>
      </w:r>
    </w:p>
    <w:p w14:paraId="00000019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Especially at the time of His temptation - </w:t>
      </w:r>
      <w:hyperlink r:id="rId13">
        <w:r>
          <w:rPr>
            <w:b/>
            <w:color w:val="0B6FD5"/>
          </w:rPr>
          <w:t>Mt 4:4</w:t>
        </w:r>
      </w:hyperlink>
      <w:r>
        <w:rPr>
          <w:b/>
        </w:rPr>
        <w:t>,</w:t>
      </w:r>
      <w:hyperlink r:id="rId14">
        <w:r>
          <w:rPr>
            <w:b/>
            <w:color w:val="0B6FD5"/>
          </w:rPr>
          <w:t>7</w:t>
        </w:r>
      </w:hyperlink>
      <w:r>
        <w:rPr>
          <w:b/>
        </w:rPr>
        <w:t>,</w:t>
      </w:r>
      <w:hyperlink r:id="rId15">
        <w:r>
          <w:rPr>
            <w:b/>
            <w:color w:val="0B6FD5"/>
          </w:rPr>
          <w:t>10</w:t>
        </w:r>
      </w:hyperlink>
    </w:p>
    <w:p w14:paraId="0000001A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>HOW IS OUR LOVE FOR THE WORD OF GOD?</w:t>
      </w:r>
    </w:p>
    <w:p w14:paraId="0000001B" w14:textId="77777777" w:rsidR="005B186A" w:rsidRDefault="00025225">
      <w:pPr>
        <w:numPr>
          <w:ilvl w:val="2"/>
          <w:numId w:val="3"/>
        </w:numPr>
        <w:spacing w:line="312" w:lineRule="auto"/>
      </w:pPr>
      <w:r>
        <w:t>Do we "hide" it in our heart?</w:t>
      </w:r>
    </w:p>
    <w:p w14:paraId="0000001C" w14:textId="77777777" w:rsidR="005B186A" w:rsidRDefault="00025225">
      <w:pPr>
        <w:numPr>
          <w:ilvl w:val="2"/>
          <w:numId w:val="3"/>
        </w:numPr>
        <w:spacing w:line="312" w:lineRule="auto"/>
      </w:pPr>
      <w:r>
        <w:lastRenderedPageBreak/>
        <w:t>Do we find it to be a source of comfort in times of affliction?</w:t>
      </w:r>
    </w:p>
    <w:p w14:paraId="0000001D" w14:textId="77777777" w:rsidR="005B186A" w:rsidRDefault="00025225">
      <w:pPr>
        <w:numPr>
          <w:ilvl w:val="2"/>
          <w:numId w:val="3"/>
        </w:numPr>
        <w:spacing w:line="312" w:lineRule="auto"/>
      </w:pPr>
      <w:r>
        <w:t>Does it give us peace of mind?</w:t>
      </w:r>
    </w:p>
    <w:p w14:paraId="0000001E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If not, we should give heed to the instructions of David in </w:t>
      </w:r>
      <w:hyperlink r:id="rId16">
        <w:r>
          <w:rPr>
            <w:b/>
            <w:color w:val="0B6FD5"/>
          </w:rPr>
          <w:t>Ps 1:1-3</w:t>
        </w:r>
      </w:hyperlink>
    </w:p>
    <w:p w14:paraId="0000001F" w14:textId="77777777" w:rsidR="005B186A" w:rsidRDefault="00025225">
      <w:pPr>
        <w:numPr>
          <w:ilvl w:val="3"/>
          <w:numId w:val="3"/>
        </w:numPr>
        <w:spacing w:line="312" w:lineRule="auto"/>
      </w:pPr>
      <w:r>
        <w:t>Learn to delight in the Word</w:t>
      </w:r>
    </w:p>
    <w:p w14:paraId="00000020" w14:textId="77777777" w:rsidR="005B186A" w:rsidRDefault="00025225">
      <w:pPr>
        <w:numPr>
          <w:ilvl w:val="3"/>
          <w:numId w:val="3"/>
        </w:numPr>
        <w:spacing w:line="312" w:lineRule="auto"/>
      </w:pPr>
      <w:r>
        <w:t>Learn to meditate upon it daily</w:t>
      </w:r>
    </w:p>
    <w:p w14:paraId="00000021" w14:textId="77777777" w:rsidR="005B186A" w:rsidRDefault="00025225">
      <w:pPr>
        <w:numPr>
          <w:ilvl w:val="0"/>
          <w:numId w:val="3"/>
        </w:numPr>
        <w:shd w:val="clear" w:color="auto" w:fill="FFFFFF"/>
        <w:spacing w:line="312" w:lineRule="auto"/>
      </w:pPr>
      <w:r>
        <w:rPr>
          <w:b/>
          <w:u w:val="single"/>
        </w:rPr>
        <w:t>DAVID LOVED TO PRAY</w:t>
      </w:r>
    </w:p>
    <w:p w14:paraId="00000022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 xml:space="preserve">"I WILL CALL UPON HIM AS LONG AS I LIVE" - </w:t>
      </w:r>
      <w:hyperlink r:id="rId17">
        <w:r>
          <w:rPr>
            <w:b/>
            <w:color w:val="0B6FD5"/>
          </w:rPr>
          <w:t>Ps 116:1-2</w:t>
        </w:r>
      </w:hyperlink>
    </w:p>
    <w:p w14:paraId="00000023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His love for prayer was based upon the fact God had answered him before - </w:t>
      </w:r>
      <w:hyperlink r:id="rId18">
        <w:r>
          <w:rPr>
            <w:b/>
            <w:color w:val="0B6FD5"/>
          </w:rPr>
          <w:t>Ps 116:1-2</w:t>
        </w:r>
      </w:hyperlink>
    </w:p>
    <w:p w14:paraId="00000024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It was based upon the fact that God had greatly blessed him - </w:t>
      </w:r>
      <w:hyperlink r:id="rId19">
        <w:r>
          <w:rPr>
            <w:b/>
            <w:color w:val="0B6FD5"/>
          </w:rPr>
          <w:t>Ps 116:12-13</w:t>
        </w:r>
      </w:hyperlink>
    </w:p>
    <w:p w14:paraId="00000025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It was based upon the fact that prayer brought God close to him - </w:t>
      </w:r>
      <w:hyperlink r:id="rId20">
        <w:r>
          <w:rPr>
            <w:b/>
            <w:color w:val="0B6FD5"/>
          </w:rPr>
          <w:t>Ps 145:18</w:t>
        </w:r>
      </w:hyperlink>
    </w:p>
    <w:p w14:paraId="00000026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>JESUS WAS ALSO A MAN OF PRAYER...</w:t>
      </w:r>
    </w:p>
    <w:p w14:paraId="00000027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He made it a point to often slip away to pray privately - </w:t>
      </w:r>
      <w:hyperlink r:id="rId21">
        <w:proofErr w:type="spellStart"/>
        <w:r>
          <w:rPr>
            <w:b/>
            <w:color w:val="0B6FD5"/>
          </w:rPr>
          <w:t>Lk</w:t>
        </w:r>
        <w:proofErr w:type="spellEnd"/>
        <w:r>
          <w:rPr>
            <w:b/>
            <w:color w:val="0B6FD5"/>
          </w:rPr>
          <w:t xml:space="preserve"> 5:16</w:t>
        </w:r>
      </w:hyperlink>
    </w:p>
    <w:p w14:paraId="00000028" w14:textId="77777777" w:rsidR="005B186A" w:rsidRDefault="00025225">
      <w:pPr>
        <w:numPr>
          <w:ilvl w:val="2"/>
          <w:numId w:val="3"/>
        </w:numPr>
        <w:spacing w:line="312" w:lineRule="auto"/>
      </w:pPr>
      <w:r>
        <w:t>In times of greatest trial, Jesus resorted to prayer...</w:t>
      </w:r>
    </w:p>
    <w:p w14:paraId="00000029" w14:textId="77777777" w:rsidR="005B186A" w:rsidRDefault="00025225">
      <w:pPr>
        <w:numPr>
          <w:ilvl w:val="3"/>
          <w:numId w:val="3"/>
        </w:numPr>
        <w:spacing w:line="312" w:lineRule="auto"/>
      </w:pPr>
      <w:r>
        <w:t xml:space="preserve">At Gethsemane - </w:t>
      </w:r>
      <w:hyperlink r:id="rId22">
        <w:r>
          <w:rPr>
            <w:b/>
            <w:color w:val="0B6FD5"/>
          </w:rPr>
          <w:t>Mt 26:36-44</w:t>
        </w:r>
      </w:hyperlink>
    </w:p>
    <w:p w14:paraId="0000002A" w14:textId="77777777" w:rsidR="005B186A" w:rsidRDefault="00025225">
      <w:pPr>
        <w:numPr>
          <w:ilvl w:val="3"/>
          <w:numId w:val="3"/>
        </w:numPr>
        <w:spacing w:line="312" w:lineRule="auto"/>
      </w:pPr>
      <w:r>
        <w:t>On the cross:</w:t>
      </w:r>
    </w:p>
    <w:p w14:paraId="0000002B" w14:textId="77777777" w:rsidR="005B186A" w:rsidRDefault="00025225">
      <w:pPr>
        <w:numPr>
          <w:ilvl w:val="4"/>
          <w:numId w:val="3"/>
        </w:numPr>
        <w:spacing w:line="312" w:lineRule="auto"/>
      </w:pPr>
      <w:r>
        <w:rPr>
          <w:b/>
        </w:rPr>
        <w:t xml:space="preserve">"Father, forgive them, for they do not know what they do." - </w:t>
      </w:r>
      <w:hyperlink r:id="rId23">
        <w:proofErr w:type="spellStart"/>
        <w:r>
          <w:rPr>
            <w:b/>
            <w:color w:val="0B6FD5"/>
          </w:rPr>
          <w:t>Lk</w:t>
        </w:r>
        <w:proofErr w:type="spellEnd"/>
        <w:r>
          <w:rPr>
            <w:b/>
            <w:color w:val="0B6FD5"/>
          </w:rPr>
          <w:t xml:space="preserve"> 23:34</w:t>
        </w:r>
      </w:hyperlink>
    </w:p>
    <w:p w14:paraId="0000002C" w14:textId="77777777" w:rsidR="005B186A" w:rsidRDefault="00025225">
      <w:pPr>
        <w:numPr>
          <w:ilvl w:val="4"/>
          <w:numId w:val="3"/>
        </w:numPr>
        <w:spacing w:line="312" w:lineRule="auto"/>
      </w:pPr>
      <w:r>
        <w:rPr>
          <w:b/>
        </w:rPr>
        <w:t xml:space="preserve">"My God, My God, why have you forsaken </w:t>
      </w:r>
      <w:proofErr w:type="gramStart"/>
      <w:r>
        <w:rPr>
          <w:b/>
        </w:rPr>
        <w:t>Me</w:t>
      </w:r>
      <w:proofErr w:type="gramEnd"/>
      <w:r>
        <w:rPr>
          <w:b/>
        </w:rPr>
        <w:t xml:space="preserve">?" - </w:t>
      </w:r>
      <w:hyperlink r:id="rId24">
        <w:r>
          <w:rPr>
            <w:b/>
            <w:color w:val="0B6FD5"/>
          </w:rPr>
          <w:t>Mt 27:46</w:t>
        </w:r>
      </w:hyperlink>
    </w:p>
    <w:p w14:paraId="0000002D" w14:textId="77777777" w:rsidR="005B186A" w:rsidRDefault="00025225">
      <w:pPr>
        <w:numPr>
          <w:ilvl w:val="4"/>
          <w:numId w:val="3"/>
        </w:numPr>
        <w:spacing w:line="312" w:lineRule="auto"/>
      </w:pPr>
      <w:r>
        <w:rPr>
          <w:b/>
        </w:rPr>
        <w:t xml:space="preserve">"Father, into your hands I commend My Spirit." - </w:t>
      </w:r>
      <w:hyperlink r:id="rId25">
        <w:proofErr w:type="spellStart"/>
        <w:r>
          <w:rPr>
            <w:b/>
            <w:color w:val="0B6FD5"/>
          </w:rPr>
          <w:t>Lk</w:t>
        </w:r>
        <w:proofErr w:type="spellEnd"/>
        <w:r>
          <w:rPr>
            <w:b/>
            <w:color w:val="0B6FD5"/>
          </w:rPr>
          <w:t xml:space="preserve"> 23:46</w:t>
        </w:r>
      </w:hyperlink>
    </w:p>
    <w:p w14:paraId="0000002E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>HOW IS OUR LOVE FOR PRAYER?</w:t>
      </w:r>
    </w:p>
    <w:p w14:paraId="0000002F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Have we found it to be a source of peace "which surpasses all understanding"? - </w:t>
      </w:r>
      <w:hyperlink r:id="rId26">
        <w:proofErr w:type="spellStart"/>
        <w:r>
          <w:rPr>
            <w:b/>
            <w:color w:val="0B6FD5"/>
          </w:rPr>
          <w:t>Php</w:t>
        </w:r>
        <w:proofErr w:type="spellEnd"/>
        <w:r>
          <w:rPr>
            <w:b/>
            <w:color w:val="0B6FD5"/>
          </w:rPr>
          <w:t xml:space="preserve"> 4:6-7</w:t>
        </w:r>
      </w:hyperlink>
    </w:p>
    <w:p w14:paraId="00000030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Do we "pray without ceasing"? - </w:t>
      </w:r>
      <w:hyperlink r:id="rId27">
        <w:r>
          <w:rPr>
            <w:b/>
            <w:color w:val="0B6FD5"/>
          </w:rPr>
          <w:t>1Th 5:17</w:t>
        </w:r>
      </w:hyperlink>
    </w:p>
    <w:p w14:paraId="00000031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If not, then let David instruct us to depend upon prayer for our very preservation - </w:t>
      </w:r>
      <w:hyperlink r:id="rId28">
        <w:r>
          <w:rPr>
            <w:b/>
            <w:color w:val="0B6FD5"/>
          </w:rPr>
          <w:t>Ps 32:6-7</w:t>
        </w:r>
      </w:hyperlink>
    </w:p>
    <w:p w14:paraId="00000032" w14:textId="77777777" w:rsidR="005B186A" w:rsidRDefault="00025225">
      <w:pPr>
        <w:numPr>
          <w:ilvl w:val="0"/>
          <w:numId w:val="3"/>
        </w:numPr>
        <w:shd w:val="clear" w:color="auto" w:fill="FFFFFF"/>
        <w:spacing w:line="312" w:lineRule="auto"/>
      </w:pPr>
      <w:r>
        <w:rPr>
          <w:b/>
          <w:u w:val="single"/>
        </w:rPr>
        <w:t>DAVID LOVED TO PRAISE GOD</w:t>
      </w:r>
    </w:p>
    <w:p w14:paraId="00000033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 xml:space="preserve">"SEVEN TIMES A DAY I PRAISE YOU" - </w:t>
      </w:r>
      <w:hyperlink r:id="rId29">
        <w:r>
          <w:rPr>
            <w:b/>
            <w:color w:val="0B6FD5"/>
          </w:rPr>
          <w:t>Ps 119:164</w:t>
        </w:r>
      </w:hyperlink>
    </w:p>
    <w:p w14:paraId="00000034" w14:textId="77777777" w:rsidR="005B186A" w:rsidRDefault="00025225">
      <w:pPr>
        <w:numPr>
          <w:ilvl w:val="2"/>
          <w:numId w:val="3"/>
        </w:numPr>
        <w:spacing w:line="312" w:lineRule="auto"/>
      </w:pPr>
      <w:r>
        <w:t>He praised God because of His righteous judgments</w:t>
      </w:r>
    </w:p>
    <w:p w14:paraId="00000035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He praised God because of His greatness and </w:t>
      </w:r>
      <w:proofErr w:type="spellStart"/>
      <w:r>
        <w:t>lovingkindness</w:t>
      </w:r>
      <w:proofErr w:type="spellEnd"/>
      <w:r>
        <w:t xml:space="preserve"> - </w:t>
      </w:r>
      <w:hyperlink r:id="rId30">
        <w:r>
          <w:rPr>
            <w:b/>
            <w:color w:val="0B6FD5"/>
          </w:rPr>
          <w:t>Ps 95:1-7</w:t>
        </w:r>
      </w:hyperlink>
    </w:p>
    <w:p w14:paraId="00000036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And he was determined to sing praises as long as he lived - </w:t>
      </w:r>
      <w:hyperlink r:id="rId31">
        <w:r>
          <w:rPr>
            <w:b/>
            <w:color w:val="0B6FD5"/>
          </w:rPr>
          <w:t>Ps 104:33</w:t>
        </w:r>
      </w:hyperlink>
    </w:p>
    <w:p w14:paraId="00000037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>JESUS ALSO LOVED TO PRAISE GOD...</w:t>
      </w:r>
    </w:p>
    <w:p w14:paraId="00000038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As He did on one occasion publicly in prayer - cf. </w:t>
      </w:r>
      <w:hyperlink r:id="rId32">
        <w:r>
          <w:rPr>
            <w:b/>
            <w:color w:val="0B6FD5"/>
          </w:rPr>
          <w:t>Mt 11:25-26</w:t>
        </w:r>
      </w:hyperlink>
    </w:p>
    <w:p w14:paraId="00000039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As He did with his disciples in song - cf. </w:t>
      </w:r>
      <w:hyperlink r:id="rId33">
        <w:r>
          <w:rPr>
            <w:b/>
            <w:color w:val="0B6FD5"/>
          </w:rPr>
          <w:t>Mt 26:30</w:t>
        </w:r>
      </w:hyperlink>
    </w:p>
    <w:p w14:paraId="0000003A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>DO WE LOVE TO PRAISE GOD?</w:t>
      </w:r>
    </w:p>
    <w:p w14:paraId="0000003B" w14:textId="77777777" w:rsidR="005B186A" w:rsidRDefault="00025225">
      <w:pPr>
        <w:numPr>
          <w:ilvl w:val="2"/>
          <w:numId w:val="3"/>
        </w:numPr>
        <w:spacing w:line="312" w:lineRule="auto"/>
      </w:pPr>
      <w:r>
        <w:lastRenderedPageBreak/>
        <w:t>Do we delight in singing praises to God in song?</w:t>
      </w:r>
    </w:p>
    <w:p w14:paraId="0000003C" w14:textId="77777777" w:rsidR="005B186A" w:rsidRDefault="00025225">
      <w:pPr>
        <w:numPr>
          <w:ilvl w:val="2"/>
          <w:numId w:val="3"/>
        </w:numPr>
        <w:spacing w:line="312" w:lineRule="auto"/>
      </w:pPr>
      <w:r>
        <w:t>Do we take time to praise God in our prayers?</w:t>
      </w:r>
    </w:p>
    <w:p w14:paraId="0000003D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Once again, David has words to encourage us in this activity - </w:t>
      </w:r>
      <w:hyperlink r:id="rId34">
        <w:r>
          <w:rPr>
            <w:b/>
            <w:color w:val="0B6FD5"/>
          </w:rPr>
          <w:t>Ps 147:1</w:t>
        </w:r>
      </w:hyperlink>
    </w:p>
    <w:p w14:paraId="0000003E" w14:textId="77777777" w:rsidR="005B186A" w:rsidRDefault="00025225">
      <w:pPr>
        <w:numPr>
          <w:ilvl w:val="0"/>
          <w:numId w:val="3"/>
        </w:numPr>
        <w:shd w:val="clear" w:color="auto" w:fill="FFFFFF"/>
        <w:spacing w:line="312" w:lineRule="auto"/>
      </w:pPr>
      <w:r>
        <w:rPr>
          <w:b/>
          <w:u w:val="single"/>
        </w:rPr>
        <w:t>DAVID LOVED UNITY AMONG BRETHREN</w:t>
      </w:r>
    </w:p>
    <w:p w14:paraId="0000003F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 xml:space="preserve">"BEHOLD, HOW GOOD AND HOW PLEASANT IT IS..." - </w:t>
      </w:r>
      <w:hyperlink r:id="rId35">
        <w:r>
          <w:rPr>
            <w:b/>
            <w:color w:val="0B6FD5"/>
          </w:rPr>
          <w:t>Ps 133:1</w:t>
        </w:r>
      </w:hyperlink>
    </w:p>
    <w:p w14:paraId="00000040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David knew the value of good friendship and unity, as exemplified in the relationship he had with Jonathan - </w:t>
      </w:r>
      <w:hyperlink r:id="rId36">
        <w:r>
          <w:rPr>
            <w:b/>
            <w:color w:val="0B6FD5"/>
          </w:rPr>
          <w:t>1 Sam 18:1</w:t>
        </w:r>
      </w:hyperlink>
    </w:p>
    <w:p w14:paraId="00000041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He also knew the terrible pain of division within a family (cf. his sons, </w:t>
      </w:r>
      <w:proofErr w:type="spellStart"/>
      <w:r>
        <w:t>Amnon</w:t>
      </w:r>
      <w:proofErr w:type="spellEnd"/>
      <w:r>
        <w:t xml:space="preserve"> and Absalom - </w:t>
      </w:r>
      <w:r>
        <w:rPr>
          <w:b/>
        </w:rPr>
        <w:t>2Sa 13</w:t>
      </w:r>
      <w:r>
        <w:t>)</w:t>
      </w:r>
    </w:p>
    <w:p w14:paraId="00000042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>JESUS LOVED UNITY ALSO...</w:t>
      </w:r>
    </w:p>
    <w:p w14:paraId="00000043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He prayed diligently that His disciples might be one - </w:t>
      </w:r>
      <w:hyperlink r:id="rId37">
        <w:proofErr w:type="spellStart"/>
        <w:r>
          <w:rPr>
            <w:b/>
            <w:color w:val="0B6FD5"/>
          </w:rPr>
          <w:t>Jn</w:t>
        </w:r>
        <w:proofErr w:type="spellEnd"/>
        <w:r>
          <w:rPr>
            <w:b/>
            <w:color w:val="0B6FD5"/>
          </w:rPr>
          <w:t xml:space="preserve"> 17:20-23</w:t>
        </w:r>
      </w:hyperlink>
    </w:p>
    <w:p w14:paraId="00000044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He died on the cross that there might be unity - </w:t>
      </w:r>
      <w:hyperlink r:id="rId38">
        <w:proofErr w:type="spellStart"/>
        <w:r>
          <w:rPr>
            <w:b/>
            <w:color w:val="0B6FD5"/>
          </w:rPr>
          <w:t>Ep</w:t>
        </w:r>
        <w:proofErr w:type="spellEnd"/>
        <w:r>
          <w:rPr>
            <w:b/>
            <w:color w:val="0B6FD5"/>
          </w:rPr>
          <w:t xml:space="preserve"> 2:13-16</w:t>
        </w:r>
      </w:hyperlink>
    </w:p>
    <w:p w14:paraId="00000045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>DO WE LOVE UNITY ENOUGH TO PAY THE PRICE?</w:t>
      </w:r>
    </w:p>
    <w:p w14:paraId="00000046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By diligently displaying the proper attitudes necessary to preserve the unity Christ has accomplished through His death? - cf. </w:t>
      </w:r>
      <w:hyperlink r:id="rId39">
        <w:proofErr w:type="spellStart"/>
        <w:r>
          <w:rPr>
            <w:b/>
            <w:color w:val="0B6FD5"/>
          </w:rPr>
          <w:t>Ep</w:t>
        </w:r>
        <w:proofErr w:type="spellEnd"/>
        <w:r>
          <w:rPr>
            <w:b/>
            <w:color w:val="0B6FD5"/>
          </w:rPr>
          <w:t xml:space="preserve"> 4:1-3</w:t>
        </w:r>
      </w:hyperlink>
    </w:p>
    <w:p w14:paraId="00000047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By marking those who needlessly cause division? - </w:t>
      </w:r>
      <w:hyperlink r:id="rId40">
        <w:r>
          <w:rPr>
            <w:b/>
            <w:color w:val="0B6FD5"/>
          </w:rPr>
          <w:t>Ro 16:17</w:t>
        </w:r>
      </w:hyperlink>
    </w:p>
    <w:p w14:paraId="00000048" w14:textId="77777777" w:rsidR="005B186A" w:rsidRDefault="00025225">
      <w:pPr>
        <w:numPr>
          <w:ilvl w:val="0"/>
          <w:numId w:val="3"/>
        </w:numPr>
        <w:shd w:val="clear" w:color="auto" w:fill="FFFFFF"/>
        <w:spacing w:line="312" w:lineRule="auto"/>
      </w:pPr>
      <w:r>
        <w:rPr>
          <w:b/>
          <w:u w:val="single"/>
        </w:rPr>
        <w:t>DAVID HATED EVERY FALSE WAY</w:t>
      </w:r>
    </w:p>
    <w:p w14:paraId="00000049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 xml:space="preserve">"I HATE EVERY FALSE WAY" - </w:t>
      </w:r>
      <w:hyperlink r:id="rId41">
        <w:r>
          <w:rPr>
            <w:b/>
            <w:color w:val="0B6FD5"/>
          </w:rPr>
          <w:t>Ps 119:104</w:t>
        </w:r>
      </w:hyperlink>
    </w:p>
    <w:p w14:paraId="0000004A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His hatred was based upon his understanding of God's precepts - cf. </w:t>
      </w:r>
      <w:hyperlink r:id="rId42">
        <w:r>
          <w:rPr>
            <w:b/>
            <w:color w:val="0B6FD5"/>
          </w:rPr>
          <w:t>Ps 119:104</w:t>
        </w:r>
      </w:hyperlink>
    </w:p>
    <w:p w14:paraId="0000004B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His hatred affected his selection of activities and friends - cf. </w:t>
      </w:r>
      <w:hyperlink r:id="rId43">
        <w:r>
          <w:rPr>
            <w:b/>
            <w:color w:val="0B6FD5"/>
          </w:rPr>
          <w:t>Ps 101:3-4</w:t>
        </w:r>
      </w:hyperlink>
      <w:r>
        <w:rPr>
          <w:b/>
        </w:rPr>
        <w:t>,</w:t>
      </w:r>
      <w:hyperlink r:id="rId44">
        <w:r>
          <w:rPr>
            <w:b/>
            <w:color w:val="0B6FD5"/>
          </w:rPr>
          <w:t>6-7</w:t>
        </w:r>
      </w:hyperlink>
    </w:p>
    <w:p w14:paraId="0000004C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>JESUS ALSO HATED ERROR AND FALSE WAYS...</w:t>
      </w:r>
    </w:p>
    <w:p w14:paraId="0000004D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As manifested in His driving the moneychangers out of the temple - </w:t>
      </w:r>
      <w:hyperlink r:id="rId45">
        <w:r>
          <w:rPr>
            <w:b/>
            <w:color w:val="0B6FD5"/>
          </w:rPr>
          <w:t>Mt 21:12-13</w:t>
        </w:r>
      </w:hyperlink>
    </w:p>
    <w:p w14:paraId="0000004E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As manifested in His denunciation of the hypocritical Pharisees, scribes, and lawyers - cf. </w:t>
      </w:r>
      <w:hyperlink r:id="rId46">
        <w:r>
          <w:rPr>
            <w:b/>
            <w:color w:val="0B6FD5"/>
          </w:rPr>
          <w:t>Mt 23:13-36</w:t>
        </w:r>
      </w:hyperlink>
    </w:p>
    <w:p w14:paraId="0000004F" w14:textId="77777777" w:rsidR="005B186A" w:rsidRDefault="00025225">
      <w:pPr>
        <w:numPr>
          <w:ilvl w:val="1"/>
          <w:numId w:val="3"/>
        </w:numPr>
        <w:spacing w:line="312" w:lineRule="auto"/>
      </w:pPr>
      <w:r>
        <w:rPr>
          <w:b/>
        </w:rPr>
        <w:t>WHAT IS OUR ATTITUDE TOWARD FALSE WAYS?</w:t>
      </w:r>
    </w:p>
    <w:p w14:paraId="00000050" w14:textId="77777777" w:rsidR="005B186A" w:rsidRDefault="00025225">
      <w:pPr>
        <w:numPr>
          <w:ilvl w:val="2"/>
          <w:numId w:val="3"/>
        </w:numPr>
        <w:spacing w:line="312" w:lineRule="auto"/>
      </w:pPr>
      <w:r>
        <w:t>Are we soft or compromising?</w:t>
      </w:r>
    </w:p>
    <w:p w14:paraId="00000051" w14:textId="77777777" w:rsidR="005B186A" w:rsidRDefault="00025225">
      <w:pPr>
        <w:numPr>
          <w:ilvl w:val="2"/>
          <w:numId w:val="3"/>
        </w:numPr>
        <w:spacing w:line="312" w:lineRule="auto"/>
      </w:pPr>
      <w:r>
        <w:t xml:space="preserve">Or do we realize that we are involved in a "battle" over the souls of men, and are not to think lightly of that which is false? - cf. </w:t>
      </w:r>
      <w:hyperlink r:id="rId47">
        <w:r>
          <w:rPr>
            <w:b/>
            <w:color w:val="0B6FD5"/>
          </w:rPr>
          <w:t>2Co 10:3-5</w:t>
        </w:r>
      </w:hyperlink>
    </w:p>
    <w:p w14:paraId="00000052" w14:textId="77777777" w:rsidR="005B186A" w:rsidRDefault="00025225">
      <w:pPr>
        <w:numPr>
          <w:ilvl w:val="2"/>
          <w:numId w:val="3"/>
        </w:numPr>
        <w:spacing w:after="160" w:line="312" w:lineRule="auto"/>
      </w:pPr>
      <w:r>
        <w:t>While we are to love the sinner, we must ever hate the sin!</w:t>
      </w:r>
    </w:p>
    <w:p w14:paraId="00000053" w14:textId="77777777" w:rsidR="005B186A" w:rsidRDefault="00025225">
      <w:pPr>
        <w:pStyle w:val="Heading5"/>
        <w:keepNext w:val="0"/>
        <w:keepLines w:val="0"/>
        <w:shd w:val="clear" w:color="auto" w:fill="FFFFFF"/>
        <w:spacing w:before="220" w:after="100" w:line="288" w:lineRule="auto"/>
        <w:rPr>
          <w:b/>
          <w:color w:val="000000"/>
          <w:sz w:val="26"/>
          <w:szCs w:val="26"/>
          <w:u w:val="single"/>
        </w:rPr>
      </w:pPr>
      <w:bookmarkStart w:id="2" w:name="_eyrow3oc4i86" w:colFirst="0" w:colLast="0"/>
      <w:bookmarkEnd w:id="2"/>
      <w:r>
        <w:rPr>
          <w:b/>
          <w:color w:val="000000"/>
          <w:sz w:val="26"/>
          <w:szCs w:val="26"/>
          <w:u w:val="single"/>
        </w:rPr>
        <w:t>CONCLUSION</w:t>
      </w:r>
    </w:p>
    <w:p w14:paraId="00000054" w14:textId="77777777" w:rsidR="005B186A" w:rsidRDefault="00025225">
      <w:pPr>
        <w:numPr>
          <w:ilvl w:val="0"/>
          <w:numId w:val="2"/>
        </w:numPr>
        <w:shd w:val="clear" w:color="auto" w:fill="FFFFFF"/>
        <w:spacing w:before="220" w:line="312" w:lineRule="auto"/>
      </w:pPr>
      <w:r>
        <w:t xml:space="preserve">In closing, we note that it was said concerning David that he was one </w:t>
      </w:r>
      <w:r>
        <w:rPr>
          <w:b/>
        </w:rPr>
        <w:t xml:space="preserve">"...who will do all </w:t>
      </w:r>
      <w:proofErr w:type="gramStart"/>
      <w:r>
        <w:rPr>
          <w:b/>
        </w:rPr>
        <w:t>My</w:t>
      </w:r>
      <w:proofErr w:type="gramEnd"/>
      <w:r>
        <w:rPr>
          <w:b/>
        </w:rPr>
        <w:t xml:space="preserve"> will."</w:t>
      </w:r>
      <w:r>
        <w:t xml:space="preserve"> - </w:t>
      </w:r>
      <w:hyperlink r:id="rId48">
        <w:r>
          <w:rPr>
            <w:b/>
            <w:color w:val="0B6FD5"/>
          </w:rPr>
          <w:t>Ac 13:22</w:t>
        </w:r>
      </w:hyperlink>
    </w:p>
    <w:p w14:paraId="00000055" w14:textId="77777777" w:rsidR="005B186A" w:rsidRDefault="00025225">
      <w:pPr>
        <w:numPr>
          <w:ilvl w:val="1"/>
          <w:numId w:val="2"/>
        </w:numPr>
        <w:spacing w:line="312" w:lineRule="auto"/>
      </w:pPr>
      <w:r>
        <w:t xml:space="preserve">Because he was </w:t>
      </w:r>
      <w:r>
        <w:rPr>
          <w:b/>
        </w:rPr>
        <w:t>"a man after God's own heart"</w:t>
      </w:r>
      <w:r>
        <w:t xml:space="preserve"> and had all these attributes we have considered in this lesson...</w:t>
      </w:r>
    </w:p>
    <w:p w14:paraId="00000056" w14:textId="77777777" w:rsidR="005B186A" w:rsidRDefault="00025225">
      <w:pPr>
        <w:numPr>
          <w:ilvl w:val="1"/>
          <w:numId w:val="2"/>
        </w:numPr>
        <w:spacing w:line="312" w:lineRule="auto"/>
      </w:pPr>
      <w:r>
        <w:t>God was confident that David would do ALL that God asked of him</w:t>
      </w:r>
    </w:p>
    <w:p w14:paraId="00000057" w14:textId="77777777" w:rsidR="005B186A" w:rsidRDefault="00025225">
      <w:pPr>
        <w:numPr>
          <w:ilvl w:val="0"/>
          <w:numId w:val="2"/>
        </w:numPr>
        <w:shd w:val="clear" w:color="auto" w:fill="FFFFFF"/>
        <w:spacing w:line="312" w:lineRule="auto"/>
      </w:pPr>
      <w:r>
        <w:lastRenderedPageBreak/>
        <w:t>Thus it requires all of the attributes to motivate one to be faithful to all that God may ask</w:t>
      </w:r>
      <w:bookmarkStart w:id="3" w:name="_GoBack"/>
      <w:bookmarkEnd w:id="3"/>
    </w:p>
    <w:p w14:paraId="00000058" w14:textId="77777777" w:rsidR="005B186A" w:rsidRDefault="00025225">
      <w:pPr>
        <w:numPr>
          <w:ilvl w:val="1"/>
          <w:numId w:val="2"/>
        </w:numPr>
        <w:spacing w:line="312" w:lineRule="auto"/>
      </w:pPr>
      <w:r>
        <w:t xml:space="preserve">We have seen where Jesus possessed them, and He was certainly motivated to do the Father's will - cf. </w:t>
      </w:r>
      <w:hyperlink r:id="rId49">
        <w:proofErr w:type="spellStart"/>
        <w:r>
          <w:rPr>
            <w:b/>
            <w:color w:val="0B6FD5"/>
          </w:rPr>
          <w:t>Jn</w:t>
        </w:r>
        <w:proofErr w:type="spellEnd"/>
        <w:r>
          <w:rPr>
            <w:b/>
            <w:color w:val="0B6FD5"/>
          </w:rPr>
          <w:t xml:space="preserve"> 4:34</w:t>
        </w:r>
      </w:hyperlink>
      <w:r>
        <w:rPr>
          <w:b/>
        </w:rPr>
        <w:t xml:space="preserve">; </w:t>
      </w:r>
      <w:hyperlink r:id="rId50">
        <w:r>
          <w:rPr>
            <w:b/>
            <w:color w:val="0B6FD5"/>
          </w:rPr>
          <w:t>Mt 26:42</w:t>
        </w:r>
      </w:hyperlink>
    </w:p>
    <w:p w14:paraId="00000059" w14:textId="77777777" w:rsidR="005B186A" w:rsidRDefault="00025225">
      <w:pPr>
        <w:numPr>
          <w:ilvl w:val="1"/>
          <w:numId w:val="2"/>
        </w:numPr>
        <w:spacing w:after="120" w:line="312" w:lineRule="auto"/>
      </w:pPr>
      <w:r>
        <w:t>How about us? Are we motivated to do ALL of God's will?</w:t>
      </w:r>
    </w:p>
    <w:p w14:paraId="0000005A" w14:textId="77777777" w:rsidR="005B186A" w:rsidRDefault="00025225">
      <w:pPr>
        <w:spacing w:line="312" w:lineRule="auto"/>
        <w:ind w:left="920" w:right="600" w:hanging="320"/>
        <w:rPr>
          <w:b/>
          <w:highlight w:val="white"/>
        </w:rPr>
      </w:pPr>
      <w:r>
        <w:rPr>
          <w:b/>
          <w:highlight w:val="white"/>
        </w:rPr>
        <w:t xml:space="preserve">Not </w:t>
      </w:r>
      <w:proofErr w:type="spellStart"/>
      <w:r>
        <w:rPr>
          <w:b/>
          <w:highlight w:val="white"/>
        </w:rPr>
        <w:t>every one</w:t>
      </w:r>
      <w:proofErr w:type="spellEnd"/>
      <w:r>
        <w:rPr>
          <w:b/>
          <w:highlight w:val="white"/>
        </w:rPr>
        <w:t xml:space="preserve"> that </w:t>
      </w:r>
      <w:proofErr w:type="spellStart"/>
      <w:r>
        <w:rPr>
          <w:b/>
          <w:highlight w:val="white"/>
        </w:rPr>
        <w:t>saith</w:t>
      </w:r>
      <w:proofErr w:type="spellEnd"/>
      <w:r>
        <w:rPr>
          <w:b/>
          <w:highlight w:val="white"/>
        </w:rPr>
        <w:t xml:space="preserve"> unto me, Lord, Lord, shall enter into the kingdom of heaven; but he that doeth the will of my Father which is in heaven. (</w:t>
      </w:r>
      <w:hyperlink r:id="rId51">
        <w:r>
          <w:rPr>
            <w:b/>
            <w:color w:val="0B6FD5"/>
            <w:highlight w:val="white"/>
          </w:rPr>
          <w:t>Mt 7:21</w:t>
        </w:r>
      </w:hyperlink>
      <w:r>
        <w:rPr>
          <w:b/>
          <w:highlight w:val="white"/>
        </w:rPr>
        <w:t>)</w:t>
      </w:r>
    </w:p>
    <w:p w14:paraId="0000005B" w14:textId="77777777" w:rsidR="005B186A" w:rsidRDefault="005B186A"/>
    <w:sectPr w:rsidR="005B18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868BE"/>
    <w:multiLevelType w:val="multilevel"/>
    <w:tmpl w:val="0234D2E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Arial" w:eastAsia="Arial" w:hAnsi="Arial" w:cs="Arial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3D227012"/>
    <w:multiLevelType w:val="multilevel"/>
    <w:tmpl w:val="813C80F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61425DB1"/>
    <w:multiLevelType w:val="multilevel"/>
    <w:tmpl w:val="10805286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Arial" w:eastAsia="Arial" w:hAnsi="Arial" w:cs="Arial"/>
        <w:sz w:val="22"/>
        <w:szCs w:val="22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Arial" w:eastAsia="Arial" w:hAnsi="Arial" w:cs="Arial"/>
        <w:sz w:val="22"/>
        <w:szCs w:val="22"/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ascii="Arial" w:eastAsia="Arial" w:hAnsi="Arial" w:cs="Arial"/>
        <w:sz w:val="22"/>
        <w:szCs w:val="22"/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86A"/>
    <w:rsid w:val="00025225"/>
    <w:rsid w:val="005242C5"/>
    <w:rsid w:val="005B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3436DF-FA9F-4B28-8FDE-0FE4C8357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blia.com/bible/nkjv/Matt%204.4" TargetMode="External"/><Relationship Id="rId18" Type="http://schemas.openxmlformats.org/officeDocument/2006/relationships/hyperlink" Target="https://biblia.com/bible/nkjv/Ps%20116.1-2" TargetMode="External"/><Relationship Id="rId26" Type="http://schemas.openxmlformats.org/officeDocument/2006/relationships/hyperlink" Target="https://biblia.com/bible/nkjv/Phil%204.6-7" TargetMode="External"/><Relationship Id="rId39" Type="http://schemas.openxmlformats.org/officeDocument/2006/relationships/hyperlink" Target="https://biblia.com/bible/nkjv/Eph%204.1-3" TargetMode="External"/><Relationship Id="rId21" Type="http://schemas.openxmlformats.org/officeDocument/2006/relationships/hyperlink" Target="https://biblia.com/bible/nkjv/Luke%205.16" TargetMode="External"/><Relationship Id="rId34" Type="http://schemas.openxmlformats.org/officeDocument/2006/relationships/hyperlink" Target="https://biblia.com/bible/nkjv/Ps%20147.1" TargetMode="External"/><Relationship Id="rId42" Type="http://schemas.openxmlformats.org/officeDocument/2006/relationships/hyperlink" Target="https://biblia.com/bible/nkjv/Ps%20119.104" TargetMode="External"/><Relationship Id="rId47" Type="http://schemas.openxmlformats.org/officeDocument/2006/relationships/hyperlink" Target="https://biblia.com/bible/nkjv/2%20Cor%2010.3-5" TargetMode="External"/><Relationship Id="rId50" Type="http://schemas.openxmlformats.org/officeDocument/2006/relationships/hyperlink" Target="https://biblia.com/bible/nkjv/Matt%2026.42" TargetMode="External"/><Relationship Id="rId7" Type="http://schemas.openxmlformats.org/officeDocument/2006/relationships/hyperlink" Target="https://biblia.com/bible/nkjv/1%20Sam%2013.13-14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a.com/bible/nkjv/Ps%201.1-3" TargetMode="External"/><Relationship Id="rId29" Type="http://schemas.openxmlformats.org/officeDocument/2006/relationships/hyperlink" Target="https://biblia.com/bible/nkjv/Ps%20119.164" TargetMode="External"/><Relationship Id="rId11" Type="http://schemas.openxmlformats.org/officeDocument/2006/relationships/hyperlink" Target="https://biblia.com/bible/nkjv/Ps%20119.50" TargetMode="External"/><Relationship Id="rId24" Type="http://schemas.openxmlformats.org/officeDocument/2006/relationships/hyperlink" Target="https://biblia.com/bible/nkjv/Matt%2027.46" TargetMode="External"/><Relationship Id="rId32" Type="http://schemas.openxmlformats.org/officeDocument/2006/relationships/hyperlink" Target="https://biblia.com/bible/nkjv/Matt%2011.25-26" TargetMode="External"/><Relationship Id="rId37" Type="http://schemas.openxmlformats.org/officeDocument/2006/relationships/hyperlink" Target="https://biblia.com/bible/nkjv/John%2017.20-23" TargetMode="External"/><Relationship Id="rId40" Type="http://schemas.openxmlformats.org/officeDocument/2006/relationships/hyperlink" Target="https://biblia.com/bible/nkjv/Rom%2016.17" TargetMode="External"/><Relationship Id="rId45" Type="http://schemas.openxmlformats.org/officeDocument/2006/relationships/hyperlink" Target="https://biblia.com/bible/nkjv/Matt%2021.12-13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hyperlink" Target="https://biblia.com/bible/nkjv/Ps%20119.11" TargetMode="External"/><Relationship Id="rId19" Type="http://schemas.openxmlformats.org/officeDocument/2006/relationships/hyperlink" Target="https://biblia.com/bible/nkjv/Ps%20116.12-13" TargetMode="External"/><Relationship Id="rId31" Type="http://schemas.openxmlformats.org/officeDocument/2006/relationships/hyperlink" Target="https://biblia.com/bible/nkjv/Ps%20104.33" TargetMode="External"/><Relationship Id="rId44" Type="http://schemas.openxmlformats.org/officeDocument/2006/relationships/hyperlink" Target="https://biblia.com/bible/nkjv/Ps%20101.6-7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iblia.com/bible/nkjv/Ps%20119.47-48" TargetMode="External"/><Relationship Id="rId14" Type="http://schemas.openxmlformats.org/officeDocument/2006/relationships/hyperlink" Target="https://biblia.com/bible/nkjv/Mt%204.7" TargetMode="External"/><Relationship Id="rId22" Type="http://schemas.openxmlformats.org/officeDocument/2006/relationships/hyperlink" Target="https://biblia.com/bible/nkjv/Matt%2026.36-44" TargetMode="External"/><Relationship Id="rId27" Type="http://schemas.openxmlformats.org/officeDocument/2006/relationships/hyperlink" Target="https://biblia.com/bible/nkjv/1%20Thess%205.17" TargetMode="External"/><Relationship Id="rId30" Type="http://schemas.openxmlformats.org/officeDocument/2006/relationships/hyperlink" Target="https://biblia.com/bible/nkjv/Ps%2095.1-7" TargetMode="External"/><Relationship Id="rId35" Type="http://schemas.openxmlformats.org/officeDocument/2006/relationships/hyperlink" Target="https://biblia.com/bible/nkjv/Ps%20133.1" TargetMode="External"/><Relationship Id="rId43" Type="http://schemas.openxmlformats.org/officeDocument/2006/relationships/hyperlink" Target="https://biblia.com/bible/nkjv/Ps%20101.3-4" TargetMode="External"/><Relationship Id="rId48" Type="http://schemas.openxmlformats.org/officeDocument/2006/relationships/hyperlink" Target="https://biblia.com/bible/nkjv/Acts%2013.22" TargetMode="External"/><Relationship Id="rId8" Type="http://schemas.openxmlformats.org/officeDocument/2006/relationships/hyperlink" Target="https://biblia.com/bible/nkjv/Ps%20119.97" TargetMode="External"/><Relationship Id="rId51" Type="http://schemas.openxmlformats.org/officeDocument/2006/relationships/hyperlink" Target="https://biblia.com/bible/nkjv/Matt%207.2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iblia.com/bible/nkjv/Ps%20119.165" TargetMode="External"/><Relationship Id="rId17" Type="http://schemas.openxmlformats.org/officeDocument/2006/relationships/hyperlink" Target="https://biblia.com/bible/nkjv/Ps%20116.1-2" TargetMode="External"/><Relationship Id="rId25" Type="http://schemas.openxmlformats.org/officeDocument/2006/relationships/hyperlink" Target="https://biblia.com/bible/nkjv/Luke%2023.46" TargetMode="External"/><Relationship Id="rId33" Type="http://schemas.openxmlformats.org/officeDocument/2006/relationships/hyperlink" Target="https://biblia.com/bible/nkjv/Matt%2026.30" TargetMode="External"/><Relationship Id="rId38" Type="http://schemas.openxmlformats.org/officeDocument/2006/relationships/hyperlink" Target="https://biblia.com/bible/nkjv/Eph%202.13-16" TargetMode="External"/><Relationship Id="rId46" Type="http://schemas.openxmlformats.org/officeDocument/2006/relationships/hyperlink" Target="https://biblia.com/bible/nkjv/Matt%2023.13-36" TargetMode="External"/><Relationship Id="rId20" Type="http://schemas.openxmlformats.org/officeDocument/2006/relationships/hyperlink" Target="https://biblia.com/bible/nkjv/Ps%20145.18" TargetMode="External"/><Relationship Id="rId41" Type="http://schemas.openxmlformats.org/officeDocument/2006/relationships/hyperlink" Target="https://biblia.com/bible/nkjv/Ps%20119.10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iblia.com/bible/nkjv/Acts%2013.22" TargetMode="External"/><Relationship Id="rId15" Type="http://schemas.openxmlformats.org/officeDocument/2006/relationships/hyperlink" Target="https://biblia.com/bible/nkjv/Mt%204.10" TargetMode="External"/><Relationship Id="rId23" Type="http://schemas.openxmlformats.org/officeDocument/2006/relationships/hyperlink" Target="https://biblia.com/bible/nkjv/Luke%2023.34" TargetMode="External"/><Relationship Id="rId28" Type="http://schemas.openxmlformats.org/officeDocument/2006/relationships/hyperlink" Target="https://biblia.com/bible/nkjv/Ps%2032.6-7" TargetMode="External"/><Relationship Id="rId36" Type="http://schemas.openxmlformats.org/officeDocument/2006/relationships/hyperlink" Target="https://biblia.com/bible/nkjv/1%20Sam%2018.1" TargetMode="External"/><Relationship Id="rId49" Type="http://schemas.openxmlformats.org/officeDocument/2006/relationships/hyperlink" Target="https://biblia.com/bible/nkjv/John%204.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1243</Words>
  <Characters>7089</Characters>
  <Application>Microsoft Office Word</Application>
  <DocSecurity>0</DocSecurity>
  <Lines>59</Lines>
  <Paragraphs>16</Paragraphs>
  <ScaleCrop>false</ScaleCrop>
  <Company/>
  <LinksUpToDate>false</LinksUpToDate>
  <CharactersWithSpaces>8316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5</cp:revision>
  <dcterms:created xsi:type="dcterms:W3CDTF">2022-01-18T17:25:00Z</dcterms:created>
  <dcterms:modified xsi:type="dcterms:W3CDTF">2022-01-19T16:52:00Z</dcterms:modified>
</cp:coreProperties>
</file>