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498516" w14:textId="3E581049" w:rsidR="00116671" w:rsidRDefault="001E462B">
      <w:pPr>
        <w:pStyle w:val="Heading2"/>
        <w:keepNext w:val="0"/>
        <w:keepLines w:val="0"/>
        <w:shd w:val="clear" w:color="auto" w:fill="FFFFFF"/>
        <w:spacing w:after="280" w:line="288" w:lineRule="auto"/>
        <w:jc w:val="center"/>
        <w:rPr>
          <w:b/>
          <w:sz w:val="28"/>
          <w:szCs w:val="28"/>
        </w:rPr>
      </w:pPr>
      <w:bookmarkStart w:id="0" w:name="_GoBack"/>
      <w:r w:rsidRPr="001E462B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23894EC5" wp14:editId="3D5D9571">
            <wp:simplePos x="0" y="0"/>
            <wp:positionH relativeFrom="page">
              <wp:align>right</wp:align>
            </wp:positionH>
            <wp:positionV relativeFrom="paragraph">
              <wp:posOffset>-914663</wp:posOffset>
            </wp:positionV>
            <wp:extent cx="7772400" cy="10058400"/>
            <wp:effectExtent l="0" t="0" r="0" b="0"/>
            <wp:wrapNone/>
            <wp:docPr id="2" name="Picture 2" descr="E:\ADAZING PRODUCTS\SERMON OUTLINES\PSD FILES\IMAGES\09 - DO GOOD\DO GOO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AZING PRODUCTS\SERMON OUTLINES\PSD FILES\IMAGES\09 - DO GOOD\DO GOOD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6131148" w14:textId="77777777" w:rsidR="00116671" w:rsidRDefault="0011667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0000001" w14:textId="3D22F6F8" w:rsidR="009C1B0F" w:rsidRDefault="00116671">
      <w:pPr>
        <w:pStyle w:val="Heading2"/>
        <w:keepNext w:val="0"/>
        <w:keepLines w:val="0"/>
        <w:shd w:val="clear" w:color="auto" w:fill="FFFFFF"/>
        <w:spacing w:after="28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"GOD'S WILL FOR YOU"</w:t>
      </w:r>
    </w:p>
    <w:p w14:paraId="00000002" w14:textId="77777777" w:rsidR="009C1B0F" w:rsidRDefault="00116671">
      <w:pPr>
        <w:pStyle w:val="Heading3"/>
        <w:keepNext w:val="0"/>
        <w:keepLines w:val="0"/>
        <w:shd w:val="clear" w:color="auto" w:fill="FFFFFF"/>
        <w:spacing w:before="280" w:after="280" w:line="288" w:lineRule="auto"/>
        <w:jc w:val="center"/>
        <w:rPr>
          <w:b/>
          <w:color w:val="000000"/>
        </w:rPr>
      </w:pPr>
      <w:bookmarkStart w:id="1" w:name="_a7iofvaz5osk" w:colFirst="0" w:colLast="0"/>
      <w:bookmarkEnd w:id="1"/>
      <w:r>
        <w:rPr>
          <w:b/>
          <w:color w:val="000000"/>
        </w:rPr>
        <w:t>Do Good</w:t>
      </w:r>
    </w:p>
    <w:p w14:paraId="00000003" w14:textId="77777777" w:rsidR="009C1B0F" w:rsidRDefault="00116671">
      <w:pPr>
        <w:rPr>
          <w:b/>
        </w:rPr>
      </w:pPr>
      <w:r>
        <w:rPr>
          <w:b/>
        </w:rPr>
        <w:t>Purpose of this sermon:</w:t>
      </w:r>
    </w:p>
    <w:p w14:paraId="00000004" w14:textId="77777777" w:rsidR="009C1B0F" w:rsidRDefault="00116671">
      <w:r>
        <w:t xml:space="preserve">This part of the series tackles more on what we should do as Christians – to do </w:t>
      </w:r>
      <w:proofErr w:type="gramStart"/>
      <w:r>
        <w:t>good</w:t>
      </w:r>
      <w:proofErr w:type="gramEnd"/>
      <w:r>
        <w:t>. This sermon will teach us the purpose of doing good and the many examples of good works.</w:t>
      </w:r>
    </w:p>
    <w:p w14:paraId="00000005" w14:textId="77777777" w:rsidR="009C1B0F" w:rsidRDefault="00116671">
      <w:pPr>
        <w:pStyle w:val="Heading5"/>
        <w:keepNext w:val="0"/>
        <w:keepLines w:val="0"/>
        <w:shd w:val="clear" w:color="auto" w:fill="FFFFFF"/>
        <w:spacing w:before="220" w:after="100" w:line="288" w:lineRule="auto"/>
        <w:rPr>
          <w:b/>
          <w:color w:val="000000"/>
          <w:sz w:val="26"/>
          <w:szCs w:val="26"/>
          <w:u w:val="single"/>
        </w:rPr>
      </w:pPr>
      <w:bookmarkStart w:id="2" w:name="_i65flx74g45e" w:colFirst="0" w:colLast="0"/>
      <w:bookmarkEnd w:id="2"/>
      <w:r>
        <w:rPr>
          <w:b/>
          <w:color w:val="000000"/>
          <w:sz w:val="26"/>
          <w:szCs w:val="26"/>
          <w:u w:val="single"/>
        </w:rPr>
        <w:t>INTRODUCTION</w:t>
      </w:r>
    </w:p>
    <w:p w14:paraId="00000006" w14:textId="77777777" w:rsidR="009C1B0F" w:rsidRDefault="00116671">
      <w:pPr>
        <w:numPr>
          <w:ilvl w:val="0"/>
          <w:numId w:val="1"/>
        </w:numPr>
        <w:shd w:val="clear" w:color="auto" w:fill="FFFFFF"/>
        <w:spacing w:before="220" w:line="312" w:lineRule="auto"/>
      </w:pPr>
      <w:r>
        <w:rPr>
          <w:b/>
        </w:rPr>
        <w:t>RECAP</w:t>
      </w:r>
      <w:r>
        <w:t>: Topics covered thus far in this series...</w:t>
      </w:r>
    </w:p>
    <w:p w14:paraId="00000007" w14:textId="77777777" w:rsidR="009C1B0F" w:rsidRDefault="00116671">
      <w:pPr>
        <w:numPr>
          <w:ilvl w:val="1"/>
          <w:numId w:val="1"/>
        </w:numPr>
        <w:spacing w:line="312" w:lineRule="auto"/>
      </w:pPr>
      <w:r>
        <w:t>Rejoice always</w:t>
      </w:r>
    </w:p>
    <w:p w14:paraId="00000008" w14:textId="77777777" w:rsidR="009C1B0F" w:rsidRDefault="00116671">
      <w:pPr>
        <w:numPr>
          <w:ilvl w:val="1"/>
          <w:numId w:val="1"/>
        </w:numPr>
        <w:spacing w:line="312" w:lineRule="auto"/>
      </w:pPr>
      <w:r>
        <w:t>Pray without ceasing</w:t>
      </w:r>
    </w:p>
    <w:p w14:paraId="00000009" w14:textId="77777777" w:rsidR="009C1B0F" w:rsidRDefault="00116671">
      <w:pPr>
        <w:numPr>
          <w:ilvl w:val="1"/>
          <w:numId w:val="1"/>
        </w:numPr>
        <w:spacing w:line="312" w:lineRule="auto"/>
      </w:pPr>
      <w:r>
        <w:t>Give thanks in everything</w:t>
      </w:r>
    </w:p>
    <w:p w14:paraId="0000000A" w14:textId="77777777" w:rsidR="009C1B0F" w:rsidRDefault="00116671">
      <w:pPr>
        <w:numPr>
          <w:ilvl w:val="1"/>
          <w:numId w:val="1"/>
        </w:numPr>
        <w:spacing w:line="312" w:lineRule="auto"/>
      </w:pPr>
      <w:r>
        <w:t>Your sanctification</w:t>
      </w:r>
    </w:p>
    <w:p w14:paraId="0000000B" w14:textId="77777777" w:rsidR="009C1B0F" w:rsidRDefault="00116671">
      <w:pPr>
        <w:numPr>
          <w:ilvl w:val="0"/>
          <w:numId w:val="1"/>
        </w:numPr>
        <w:shd w:val="clear" w:color="auto" w:fill="FFFFFF"/>
        <w:spacing w:line="312" w:lineRule="auto"/>
      </w:pPr>
      <w:r>
        <w:t xml:space="preserve">Let’s look at another verse where the word of God expressly says God’s will.  </w:t>
      </w:r>
      <w:hyperlink r:id="rId6">
        <w:r>
          <w:rPr>
            <w:b/>
            <w:color w:val="0B6FD5"/>
          </w:rPr>
          <w:t>1Pe 2:11-15</w:t>
        </w:r>
      </w:hyperlink>
      <w:r>
        <w:t>, we read that God's will for you includes doing good...</w:t>
      </w:r>
    </w:p>
    <w:p w14:paraId="0000000C" w14:textId="77777777" w:rsidR="009C1B0F" w:rsidRDefault="00116671">
      <w:pPr>
        <w:numPr>
          <w:ilvl w:val="1"/>
          <w:numId w:val="1"/>
        </w:numPr>
        <w:spacing w:line="312" w:lineRule="auto"/>
      </w:pPr>
      <w:r>
        <w:t xml:space="preserve">Leads evildoers to glorify God in the day of visitation - </w:t>
      </w:r>
      <w:hyperlink r:id="rId7">
        <w:r>
          <w:rPr>
            <w:b/>
            <w:color w:val="0B6FD5"/>
          </w:rPr>
          <w:t>1Pe 2:12</w:t>
        </w:r>
      </w:hyperlink>
    </w:p>
    <w:p w14:paraId="0000000D" w14:textId="77777777" w:rsidR="009C1B0F" w:rsidRDefault="00116671">
      <w:pPr>
        <w:numPr>
          <w:ilvl w:val="1"/>
          <w:numId w:val="1"/>
        </w:numPr>
        <w:spacing w:after="120" w:line="312" w:lineRule="auto"/>
      </w:pPr>
      <w:r>
        <w:t xml:space="preserve">Puts to silence the ignorance of foolish men - </w:t>
      </w:r>
      <w:hyperlink r:id="rId8">
        <w:r>
          <w:rPr>
            <w:b/>
            <w:color w:val="0B6FD5"/>
          </w:rPr>
          <w:t>1Pe 2:15</w:t>
        </w:r>
      </w:hyperlink>
    </w:p>
    <w:p w14:paraId="0000000E" w14:textId="77777777" w:rsidR="009C1B0F" w:rsidRDefault="00116671">
      <w:pPr>
        <w:shd w:val="clear" w:color="auto" w:fill="FFFFFF"/>
        <w:spacing w:before="220" w:after="40" w:line="312" w:lineRule="auto"/>
      </w:pPr>
      <w:r>
        <w:t xml:space="preserve">[Good works must be the most cliché command we’ve heard ever since the day we were born. Despite this still we sometimes forget to do </w:t>
      </w:r>
      <w:proofErr w:type="gramStart"/>
      <w:r>
        <w:t>good</w:t>
      </w:r>
      <w:proofErr w:type="gramEnd"/>
      <w:r>
        <w:t xml:space="preserve"> unto others. Let’s dig more and remind ourselves of the purpose of doing </w:t>
      </w:r>
      <w:proofErr w:type="gramStart"/>
      <w:r>
        <w:t>good</w:t>
      </w:r>
      <w:proofErr w:type="gramEnd"/>
      <w:r>
        <w:t>.]</w:t>
      </w:r>
    </w:p>
    <w:p w14:paraId="0000000F" w14:textId="77777777" w:rsidR="009C1B0F" w:rsidRDefault="00116671">
      <w:pPr>
        <w:numPr>
          <w:ilvl w:val="0"/>
          <w:numId w:val="2"/>
        </w:numPr>
        <w:shd w:val="clear" w:color="auto" w:fill="FFFFFF"/>
        <w:spacing w:before="220" w:line="312" w:lineRule="auto"/>
      </w:pPr>
      <w:r>
        <w:rPr>
          <w:b/>
          <w:u w:val="single"/>
        </w:rPr>
        <w:t>THE PURPOSE OF DOING GOOD</w:t>
      </w:r>
    </w:p>
    <w:p w14:paraId="00000010" w14:textId="77777777" w:rsidR="009C1B0F" w:rsidRDefault="00116671">
      <w:pPr>
        <w:numPr>
          <w:ilvl w:val="1"/>
          <w:numId w:val="2"/>
        </w:numPr>
        <w:spacing w:line="312" w:lineRule="auto"/>
      </w:pPr>
      <w:r>
        <w:rPr>
          <w:b/>
        </w:rPr>
        <w:t xml:space="preserve">REMINDER: WE ARE NOT SAVED </w:t>
      </w:r>
      <w:r>
        <w:rPr>
          <w:b/>
          <w:u w:val="single"/>
        </w:rPr>
        <w:t>BY</w:t>
      </w:r>
      <w:r>
        <w:rPr>
          <w:b/>
        </w:rPr>
        <w:t xml:space="preserve"> GOOD WORKS...</w:t>
      </w:r>
    </w:p>
    <w:p w14:paraId="00000011" w14:textId="77777777" w:rsidR="009C1B0F" w:rsidRDefault="00116671">
      <w:pPr>
        <w:numPr>
          <w:ilvl w:val="2"/>
          <w:numId w:val="2"/>
        </w:numPr>
        <w:spacing w:line="312" w:lineRule="auto"/>
      </w:pPr>
      <w:r>
        <w:t>Good works cannot buy or grant tickets to heaven</w:t>
      </w:r>
    </w:p>
    <w:p w14:paraId="00000012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God saves us by His grace and mercy, not our works - </w:t>
      </w:r>
      <w:hyperlink r:id="rId9">
        <w:proofErr w:type="spellStart"/>
        <w:r>
          <w:rPr>
            <w:b/>
            <w:color w:val="0B6FD5"/>
          </w:rPr>
          <w:t>Ep</w:t>
        </w:r>
        <w:proofErr w:type="spellEnd"/>
        <w:r>
          <w:rPr>
            <w:b/>
            <w:color w:val="0B6FD5"/>
          </w:rPr>
          <w:t xml:space="preserve"> 2:8-9</w:t>
        </w:r>
      </w:hyperlink>
      <w:r>
        <w:rPr>
          <w:b/>
        </w:rPr>
        <w:t xml:space="preserve">; </w:t>
      </w:r>
      <w:hyperlink r:id="rId10">
        <w:r>
          <w:rPr>
            <w:b/>
            <w:color w:val="0B6FD5"/>
          </w:rPr>
          <w:t>Tit 3:4-7</w:t>
        </w:r>
      </w:hyperlink>
    </w:p>
    <w:p w14:paraId="00000013" w14:textId="77777777" w:rsidR="009C1B0F" w:rsidRDefault="00116671">
      <w:pPr>
        <w:numPr>
          <w:ilvl w:val="1"/>
          <w:numId w:val="2"/>
        </w:numPr>
        <w:spacing w:line="312" w:lineRule="auto"/>
      </w:pPr>
      <w:r>
        <w:rPr>
          <w:b/>
        </w:rPr>
        <w:t xml:space="preserve">BUT! WE ARE SAVED </w:t>
      </w:r>
      <w:r>
        <w:rPr>
          <w:b/>
          <w:u w:val="single"/>
        </w:rPr>
        <w:t>TO</w:t>
      </w:r>
      <w:r>
        <w:rPr>
          <w:b/>
        </w:rPr>
        <w:t xml:space="preserve"> DO GOOD WORKS...</w:t>
      </w:r>
    </w:p>
    <w:p w14:paraId="00000014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We have been created in Christ Jesus to do good works! - </w:t>
      </w:r>
      <w:hyperlink r:id="rId11">
        <w:proofErr w:type="spellStart"/>
        <w:r>
          <w:rPr>
            <w:b/>
            <w:color w:val="0B6FD5"/>
          </w:rPr>
          <w:t>Ep</w:t>
        </w:r>
        <w:proofErr w:type="spellEnd"/>
        <w:r>
          <w:rPr>
            <w:b/>
            <w:color w:val="0B6FD5"/>
          </w:rPr>
          <w:t xml:space="preserve"> 2:10</w:t>
        </w:r>
      </w:hyperlink>
    </w:p>
    <w:p w14:paraId="00000015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We have been redeemed and purified to be zealous for good works! - </w:t>
      </w:r>
      <w:hyperlink r:id="rId12">
        <w:r>
          <w:rPr>
            <w:b/>
            <w:color w:val="0B6FD5"/>
          </w:rPr>
          <w:t>Tit 2:11-14</w:t>
        </w:r>
      </w:hyperlink>
    </w:p>
    <w:p w14:paraId="00000016" w14:textId="77777777" w:rsidR="009C1B0F" w:rsidRDefault="00116671">
      <w:pPr>
        <w:numPr>
          <w:ilvl w:val="2"/>
          <w:numId w:val="2"/>
        </w:numPr>
        <w:spacing w:line="312" w:lineRule="auto"/>
      </w:pPr>
      <w:r>
        <w:t>Thus it is the will of God that we:</w:t>
      </w:r>
    </w:p>
    <w:p w14:paraId="00000017" w14:textId="77777777" w:rsidR="009C1B0F" w:rsidRDefault="00116671">
      <w:pPr>
        <w:numPr>
          <w:ilvl w:val="3"/>
          <w:numId w:val="2"/>
        </w:numPr>
        <w:spacing w:line="312" w:lineRule="auto"/>
      </w:pPr>
      <w:r>
        <w:t xml:space="preserve">Be ready for every good work - </w:t>
      </w:r>
      <w:hyperlink r:id="rId13">
        <w:r>
          <w:rPr>
            <w:b/>
            <w:color w:val="0B6FD5"/>
          </w:rPr>
          <w:t>Tit 3:1</w:t>
        </w:r>
      </w:hyperlink>
    </w:p>
    <w:p w14:paraId="00000018" w14:textId="77777777" w:rsidR="009C1B0F" w:rsidRDefault="00116671">
      <w:pPr>
        <w:numPr>
          <w:ilvl w:val="3"/>
          <w:numId w:val="2"/>
        </w:numPr>
        <w:spacing w:line="312" w:lineRule="auto"/>
      </w:pPr>
      <w:r>
        <w:t xml:space="preserve">Be careful to maintain good works - </w:t>
      </w:r>
      <w:hyperlink r:id="rId14">
        <w:r>
          <w:rPr>
            <w:b/>
            <w:color w:val="0B6FD5"/>
          </w:rPr>
          <w:t>Tit 3:8</w:t>
        </w:r>
      </w:hyperlink>
    </w:p>
    <w:p w14:paraId="00000019" w14:textId="77777777" w:rsidR="009C1B0F" w:rsidRDefault="00116671">
      <w:pPr>
        <w:numPr>
          <w:ilvl w:val="3"/>
          <w:numId w:val="2"/>
        </w:numPr>
        <w:spacing w:line="312" w:lineRule="auto"/>
      </w:pPr>
      <w:r>
        <w:t xml:space="preserve">Learn to maintain good works - </w:t>
      </w:r>
      <w:hyperlink r:id="rId15">
        <w:r>
          <w:rPr>
            <w:b/>
            <w:color w:val="0B6FD5"/>
          </w:rPr>
          <w:t>Tit 3:14</w:t>
        </w:r>
      </w:hyperlink>
    </w:p>
    <w:p w14:paraId="0000001A" w14:textId="77777777" w:rsidR="009C1B0F" w:rsidRDefault="00116671">
      <w:pPr>
        <w:numPr>
          <w:ilvl w:val="1"/>
          <w:numId w:val="2"/>
        </w:numPr>
        <w:spacing w:line="312" w:lineRule="auto"/>
      </w:pPr>
      <w:r>
        <w:rPr>
          <w:b/>
        </w:rPr>
        <w:t xml:space="preserve">WHY WE ARE TO DO GOOD WORKS? </w:t>
      </w:r>
    </w:p>
    <w:p w14:paraId="0000001B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Because they bring glory to God - </w:t>
      </w:r>
      <w:hyperlink r:id="rId16">
        <w:r>
          <w:rPr>
            <w:b/>
            <w:color w:val="0B6FD5"/>
          </w:rPr>
          <w:t>Mt 5:14-16</w:t>
        </w:r>
      </w:hyperlink>
      <w:r>
        <w:rPr>
          <w:b/>
        </w:rPr>
        <w:t xml:space="preserve">; </w:t>
      </w:r>
      <w:hyperlink r:id="rId17">
        <w:r>
          <w:rPr>
            <w:b/>
            <w:color w:val="0B6FD5"/>
          </w:rPr>
          <w:t>1Pe 2:12</w:t>
        </w:r>
      </w:hyperlink>
    </w:p>
    <w:p w14:paraId="0000001C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Because they are necessary to be like Jesus - </w:t>
      </w:r>
      <w:hyperlink r:id="rId18">
        <w:proofErr w:type="spellStart"/>
        <w:r>
          <w:rPr>
            <w:b/>
            <w:color w:val="0B6FD5"/>
          </w:rPr>
          <w:t>Lk</w:t>
        </w:r>
        <w:proofErr w:type="spellEnd"/>
        <w:r>
          <w:rPr>
            <w:b/>
            <w:color w:val="0B6FD5"/>
          </w:rPr>
          <w:t xml:space="preserve"> 6:40</w:t>
        </w:r>
      </w:hyperlink>
      <w:r>
        <w:rPr>
          <w:b/>
        </w:rPr>
        <w:t>;</w:t>
      </w:r>
      <w:r>
        <w:t xml:space="preserve"> cf. </w:t>
      </w:r>
      <w:hyperlink r:id="rId19">
        <w:r>
          <w:rPr>
            <w:b/>
            <w:color w:val="0B6FD5"/>
          </w:rPr>
          <w:t>Ac 10:38</w:t>
        </w:r>
      </w:hyperlink>
    </w:p>
    <w:p w14:paraId="0000001D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Because they demonstrate the living nature of our faith - </w:t>
      </w:r>
      <w:hyperlink r:id="rId20">
        <w:proofErr w:type="spellStart"/>
        <w:r>
          <w:rPr>
            <w:b/>
            <w:color w:val="0B6FD5"/>
          </w:rPr>
          <w:t>Jm</w:t>
        </w:r>
        <w:proofErr w:type="spellEnd"/>
        <w:r>
          <w:rPr>
            <w:b/>
            <w:color w:val="0B6FD5"/>
          </w:rPr>
          <w:t xml:space="preserve"> 2:14-17</w:t>
        </w:r>
      </w:hyperlink>
      <w:r>
        <w:rPr>
          <w:b/>
        </w:rPr>
        <w:t>,</w:t>
      </w:r>
      <w:hyperlink r:id="rId21">
        <w:r>
          <w:rPr>
            <w:b/>
            <w:color w:val="0B6FD5"/>
          </w:rPr>
          <w:t>20</w:t>
        </w:r>
      </w:hyperlink>
      <w:r>
        <w:rPr>
          <w:b/>
        </w:rPr>
        <w:t>,</w:t>
      </w:r>
      <w:hyperlink r:id="rId22">
        <w:r>
          <w:rPr>
            <w:b/>
            <w:color w:val="0B6FD5"/>
          </w:rPr>
          <w:t>26</w:t>
        </w:r>
      </w:hyperlink>
    </w:p>
    <w:p w14:paraId="0000001E" w14:textId="77777777" w:rsidR="009C1B0F" w:rsidRDefault="00116671">
      <w:pPr>
        <w:numPr>
          <w:ilvl w:val="2"/>
          <w:numId w:val="2"/>
        </w:numPr>
        <w:spacing w:line="312" w:lineRule="auto"/>
      </w:pPr>
      <w:r>
        <w:lastRenderedPageBreak/>
        <w:t xml:space="preserve">Because they prepare unbelievers to be more receptive to the gospel - </w:t>
      </w:r>
      <w:hyperlink r:id="rId23">
        <w:r>
          <w:rPr>
            <w:b/>
            <w:color w:val="0B6FD5"/>
          </w:rPr>
          <w:t>1Pe 2:12</w:t>
        </w:r>
      </w:hyperlink>
      <w:r>
        <w:rPr>
          <w:b/>
        </w:rPr>
        <w:t xml:space="preserve">; </w:t>
      </w:r>
      <w:hyperlink r:id="rId24">
        <w:r>
          <w:rPr>
            <w:b/>
            <w:color w:val="0B6FD5"/>
          </w:rPr>
          <w:t>3:1-2</w:t>
        </w:r>
      </w:hyperlink>
    </w:p>
    <w:p w14:paraId="0000001F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Because they help silence ignorant critics of our faith - </w:t>
      </w:r>
      <w:hyperlink r:id="rId25">
        <w:r>
          <w:rPr>
            <w:b/>
            <w:color w:val="0B6FD5"/>
          </w:rPr>
          <w:t>1Pe 2:15</w:t>
        </w:r>
      </w:hyperlink>
    </w:p>
    <w:p w14:paraId="00000020" w14:textId="77777777" w:rsidR="009C1B0F" w:rsidRDefault="00116671">
      <w:pPr>
        <w:numPr>
          <w:ilvl w:val="2"/>
          <w:numId w:val="2"/>
        </w:numPr>
        <w:spacing w:after="160" w:line="312" w:lineRule="auto"/>
      </w:pPr>
      <w:r>
        <w:t xml:space="preserve">Because they meet urgent needs of those around us - </w:t>
      </w:r>
      <w:hyperlink r:id="rId26">
        <w:r>
          <w:rPr>
            <w:b/>
            <w:color w:val="0B6FD5"/>
          </w:rPr>
          <w:t>Tit 3:14</w:t>
        </w:r>
      </w:hyperlink>
    </w:p>
    <w:p w14:paraId="00000021" w14:textId="77777777" w:rsidR="009C1B0F" w:rsidRDefault="00116671">
      <w:pPr>
        <w:spacing w:before="220" w:after="160" w:line="312" w:lineRule="auto"/>
        <w:ind w:left="720"/>
      </w:pPr>
      <w:r>
        <w:t xml:space="preserve">[Now that we understand and appreciate the role and importance of doing </w:t>
      </w:r>
      <w:proofErr w:type="gramStart"/>
      <w:r>
        <w:t>good</w:t>
      </w:r>
      <w:proofErr w:type="gramEnd"/>
      <w:r>
        <w:t xml:space="preserve"> in our Christian life, let’s look at some examples. As basic as it is, we need to remind ourselves how to do good.]</w:t>
      </w:r>
    </w:p>
    <w:p w14:paraId="00000022" w14:textId="77777777" w:rsidR="009C1B0F" w:rsidRDefault="00116671">
      <w:pPr>
        <w:numPr>
          <w:ilvl w:val="0"/>
          <w:numId w:val="2"/>
        </w:numPr>
        <w:shd w:val="clear" w:color="auto" w:fill="FFFFFF"/>
        <w:spacing w:before="440" w:line="312" w:lineRule="auto"/>
      </w:pPr>
      <w:r>
        <w:rPr>
          <w:b/>
          <w:u w:val="single"/>
        </w:rPr>
        <w:t>EXAMPLES OF DOING GOOD</w:t>
      </w:r>
    </w:p>
    <w:p w14:paraId="00000023" w14:textId="77777777" w:rsidR="009C1B0F" w:rsidRDefault="00116671">
      <w:pPr>
        <w:numPr>
          <w:ilvl w:val="1"/>
          <w:numId w:val="2"/>
        </w:numPr>
        <w:spacing w:line="312" w:lineRule="auto"/>
      </w:pPr>
      <w:r>
        <w:rPr>
          <w:b/>
        </w:rPr>
        <w:t>CARING FOR WIDOWS AND ORPHANS…</w:t>
      </w:r>
    </w:p>
    <w:p w14:paraId="00000024" w14:textId="77777777" w:rsidR="009C1B0F" w:rsidRDefault="00116671">
      <w:pPr>
        <w:spacing w:line="312" w:lineRule="auto"/>
        <w:ind w:left="2160"/>
      </w:pPr>
      <w:r>
        <w:t>[Do we feel compassion towards others who are in need? Or are we too focused on taking care of ourselves?]</w:t>
      </w:r>
    </w:p>
    <w:p w14:paraId="00000025" w14:textId="77777777" w:rsidR="009C1B0F" w:rsidRDefault="00116671">
      <w:pPr>
        <w:numPr>
          <w:ilvl w:val="2"/>
          <w:numId w:val="2"/>
        </w:numPr>
        <w:spacing w:after="160" w:line="312" w:lineRule="auto"/>
      </w:pPr>
      <w:r>
        <w:t xml:space="preserve">An indicator of pure and undefiled religion before God - </w:t>
      </w:r>
      <w:hyperlink r:id="rId27">
        <w:proofErr w:type="spellStart"/>
        <w:r>
          <w:rPr>
            <w:b/>
            <w:color w:val="0B6FD5"/>
          </w:rPr>
          <w:t>Jm</w:t>
        </w:r>
        <w:proofErr w:type="spellEnd"/>
        <w:r>
          <w:rPr>
            <w:b/>
            <w:color w:val="0B6FD5"/>
          </w:rPr>
          <w:t xml:space="preserve"> 1:27</w:t>
        </w:r>
      </w:hyperlink>
      <w:r>
        <w:rPr>
          <w:b/>
        </w:rPr>
        <w:t>;</w:t>
      </w:r>
      <w:r>
        <w:t xml:space="preserve"> cf. </w:t>
      </w:r>
      <w:hyperlink r:id="rId28">
        <w:r>
          <w:rPr>
            <w:b/>
            <w:color w:val="0B6FD5"/>
          </w:rPr>
          <w:t>Ps 68:5</w:t>
        </w:r>
      </w:hyperlink>
    </w:p>
    <w:p w14:paraId="00000026" w14:textId="77777777" w:rsidR="009C1B0F" w:rsidRDefault="00116671">
      <w:pPr>
        <w:numPr>
          <w:ilvl w:val="2"/>
          <w:numId w:val="2"/>
        </w:numPr>
        <w:spacing w:line="312" w:lineRule="auto"/>
      </w:pPr>
      <w:r>
        <w:t>Two good role models are Job and Tabitha (</w:t>
      </w:r>
      <w:proofErr w:type="spellStart"/>
      <w:r>
        <w:t>Dorcas</w:t>
      </w:r>
      <w:proofErr w:type="spellEnd"/>
      <w:r>
        <w:t xml:space="preserve">) - </w:t>
      </w:r>
      <w:hyperlink r:id="rId29">
        <w:r>
          <w:rPr>
            <w:b/>
            <w:color w:val="0B6FD5"/>
          </w:rPr>
          <w:t>Job 29:12-13</w:t>
        </w:r>
      </w:hyperlink>
      <w:r>
        <w:rPr>
          <w:b/>
        </w:rPr>
        <w:t xml:space="preserve">; </w:t>
      </w:r>
      <w:hyperlink r:id="rId30">
        <w:r>
          <w:rPr>
            <w:b/>
            <w:color w:val="0B6FD5"/>
          </w:rPr>
          <w:t>Ac 9:36-39</w:t>
        </w:r>
      </w:hyperlink>
    </w:p>
    <w:p w14:paraId="00000027" w14:textId="77777777" w:rsidR="009C1B0F" w:rsidRDefault="00116671">
      <w:pPr>
        <w:numPr>
          <w:ilvl w:val="1"/>
          <w:numId w:val="2"/>
        </w:numPr>
        <w:spacing w:after="120" w:line="312" w:lineRule="auto"/>
      </w:pPr>
      <w:r>
        <w:rPr>
          <w:b/>
        </w:rPr>
        <w:t>SUPPORTING THE WEAK…</w:t>
      </w:r>
    </w:p>
    <w:p w14:paraId="00000028" w14:textId="77777777" w:rsidR="009C1B0F" w:rsidRDefault="00116671">
      <w:pPr>
        <w:spacing w:after="120" w:line="312" w:lineRule="auto"/>
        <w:ind w:left="2160"/>
      </w:pPr>
      <w:r>
        <w:t>[Do we lend our strength to those who are weak?]</w:t>
      </w:r>
    </w:p>
    <w:p w14:paraId="00000029" w14:textId="77777777" w:rsidR="009C1B0F" w:rsidRDefault="00116671">
      <w:pPr>
        <w:numPr>
          <w:ilvl w:val="2"/>
          <w:numId w:val="2"/>
        </w:numPr>
        <w:spacing w:after="160" w:line="312" w:lineRule="auto"/>
      </w:pPr>
      <w:r>
        <w:t xml:space="preserve">As exemplified by Paul, in keeping with Jesus' dictum - </w:t>
      </w:r>
      <w:hyperlink r:id="rId31">
        <w:r>
          <w:rPr>
            <w:b/>
            <w:color w:val="0B6FD5"/>
          </w:rPr>
          <w:t>Ac 20:35</w:t>
        </w:r>
      </w:hyperlink>
    </w:p>
    <w:p w14:paraId="0000002A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As commanded by Paul, to support and bear their burdens - </w:t>
      </w:r>
      <w:hyperlink r:id="rId32">
        <w:r>
          <w:rPr>
            <w:b/>
            <w:color w:val="0B6FD5"/>
          </w:rPr>
          <w:t>1Th 5:14</w:t>
        </w:r>
      </w:hyperlink>
      <w:r>
        <w:rPr>
          <w:b/>
        </w:rPr>
        <w:t xml:space="preserve">; </w:t>
      </w:r>
      <w:hyperlink r:id="rId33">
        <w:proofErr w:type="spellStart"/>
        <w:r>
          <w:rPr>
            <w:b/>
            <w:color w:val="0B6FD5"/>
          </w:rPr>
          <w:t>Ga</w:t>
        </w:r>
        <w:proofErr w:type="spellEnd"/>
        <w:r>
          <w:rPr>
            <w:b/>
            <w:color w:val="0B6FD5"/>
          </w:rPr>
          <w:t xml:space="preserve"> 6:1-2</w:t>
        </w:r>
      </w:hyperlink>
    </w:p>
    <w:p w14:paraId="0000002B" w14:textId="77777777" w:rsidR="009C1B0F" w:rsidRDefault="00116671">
      <w:pPr>
        <w:numPr>
          <w:ilvl w:val="1"/>
          <w:numId w:val="2"/>
        </w:numPr>
        <w:spacing w:line="312" w:lineRule="auto"/>
      </w:pPr>
      <w:r>
        <w:rPr>
          <w:b/>
        </w:rPr>
        <w:t>VISITING THE SICK...</w:t>
      </w:r>
    </w:p>
    <w:p w14:paraId="0000002C" w14:textId="77777777" w:rsidR="009C1B0F" w:rsidRDefault="00116671">
      <w:pPr>
        <w:spacing w:line="312" w:lineRule="auto"/>
        <w:ind w:left="2160"/>
      </w:pPr>
      <w:r>
        <w:t>[Taking care of others at the time of sickness shows great love and compassion. Do we take care of the sick just as Jesus did?]</w:t>
      </w:r>
    </w:p>
    <w:p w14:paraId="0000002D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Jesus and His apostles cared for the sick during their ministry - </w:t>
      </w:r>
      <w:hyperlink r:id="rId34">
        <w:proofErr w:type="spellStart"/>
        <w:r>
          <w:rPr>
            <w:b/>
            <w:color w:val="0B6FD5"/>
          </w:rPr>
          <w:t>Lk</w:t>
        </w:r>
        <w:proofErr w:type="spellEnd"/>
        <w:r>
          <w:rPr>
            <w:b/>
            <w:color w:val="0B6FD5"/>
          </w:rPr>
          <w:t xml:space="preserve"> 4:40</w:t>
        </w:r>
      </w:hyperlink>
      <w:r>
        <w:rPr>
          <w:b/>
        </w:rPr>
        <w:t xml:space="preserve">; </w:t>
      </w:r>
      <w:hyperlink r:id="rId35">
        <w:r>
          <w:rPr>
            <w:b/>
            <w:color w:val="0B6FD5"/>
          </w:rPr>
          <w:t>9:2</w:t>
        </w:r>
      </w:hyperlink>
      <w:r>
        <w:rPr>
          <w:b/>
        </w:rPr>
        <w:t xml:space="preserve">; </w:t>
      </w:r>
      <w:hyperlink r:id="rId36">
        <w:r>
          <w:rPr>
            <w:b/>
            <w:color w:val="0B6FD5"/>
          </w:rPr>
          <w:t>10:9</w:t>
        </w:r>
      </w:hyperlink>
    </w:p>
    <w:p w14:paraId="0000002E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Elders are to pray for the sick - </w:t>
      </w:r>
      <w:hyperlink r:id="rId37">
        <w:proofErr w:type="spellStart"/>
        <w:r>
          <w:rPr>
            <w:b/>
            <w:color w:val="0B6FD5"/>
          </w:rPr>
          <w:t>Jm</w:t>
        </w:r>
        <w:proofErr w:type="spellEnd"/>
        <w:r>
          <w:rPr>
            <w:b/>
            <w:color w:val="0B6FD5"/>
          </w:rPr>
          <w:t xml:space="preserve"> 5:14-15</w:t>
        </w:r>
      </w:hyperlink>
    </w:p>
    <w:p w14:paraId="0000002F" w14:textId="77777777" w:rsidR="009C1B0F" w:rsidRDefault="00116671">
      <w:pPr>
        <w:numPr>
          <w:ilvl w:val="1"/>
          <w:numId w:val="2"/>
        </w:numPr>
        <w:spacing w:line="312" w:lineRule="auto"/>
      </w:pPr>
      <w:r>
        <w:rPr>
          <w:b/>
        </w:rPr>
        <w:t>ENTERTAINING STRANGERS…</w:t>
      </w:r>
    </w:p>
    <w:p w14:paraId="00000030" w14:textId="77777777" w:rsidR="009C1B0F" w:rsidRDefault="00116671">
      <w:pPr>
        <w:spacing w:line="312" w:lineRule="auto"/>
        <w:ind w:left="2160"/>
      </w:pPr>
      <w:r>
        <w:t>[Do we show God’s love by making strangers feel belongingness in the body of Christ?]</w:t>
      </w:r>
    </w:p>
    <w:p w14:paraId="00000031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To show hospitality, which literally means "love of strangers" - </w:t>
      </w:r>
      <w:hyperlink r:id="rId38">
        <w:r>
          <w:rPr>
            <w:b/>
            <w:color w:val="0B6FD5"/>
          </w:rPr>
          <w:t>He 13:2</w:t>
        </w:r>
      </w:hyperlink>
      <w:r>
        <w:rPr>
          <w:b/>
        </w:rPr>
        <w:t xml:space="preserve">; </w:t>
      </w:r>
      <w:hyperlink r:id="rId39">
        <w:r>
          <w:rPr>
            <w:b/>
            <w:color w:val="0B6FD5"/>
          </w:rPr>
          <w:t>Ro 12:13</w:t>
        </w:r>
      </w:hyperlink>
    </w:p>
    <w:p w14:paraId="00000032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Required of elders, and widows taken into the number - </w:t>
      </w:r>
      <w:hyperlink r:id="rId40">
        <w:r>
          <w:rPr>
            <w:b/>
            <w:color w:val="0B6FD5"/>
          </w:rPr>
          <w:t>1Ti 3:2</w:t>
        </w:r>
      </w:hyperlink>
      <w:r>
        <w:rPr>
          <w:b/>
        </w:rPr>
        <w:t xml:space="preserve">; </w:t>
      </w:r>
      <w:hyperlink r:id="rId41">
        <w:r>
          <w:rPr>
            <w:b/>
            <w:color w:val="0B6FD5"/>
          </w:rPr>
          <w:t>5:9-10</w:t>
        </w:r>
      </w:hyperlink>
    </w:p>
    <w:p w14:paraId="00000033" w14:textId="77777777" w:rsidR="009C1B0F" w:rsidRDefault="00116671">
      <w:pPr>
        <w:numPr>
          <w:ilvl w:val="1"/>
          <w:numId w:val="2"/>
        </w:numPr>
        <w:spacing w:line="312" w:lineRule="auto"/>
      </w:pPr>
      <w:r>
        <w:rPr>
          <w:b/>
        </w:rPr>
        <w:t>REMEMBERING THE PRISONERS…</w:t>
      </w:r>
    </w:p>
    <w:p w14:paraId="00000034" w14:textId="77777777" w:rsidR="009C1B0F" w:rsidRDefault="00116671">
      <w:pPr>
        <w:spacing w:line="312" w:lineRule="auto"/>
        <w:ind w:left="2160"/>
      </w:pPr>
      <w:r>
        <w:t xml:space="preserve">[Do we show love to those who are imprisoned? Or do we discriminate against them because of their situation? </w:t>
      </w:r>
    </w:p>
    <w:p w14:paraId="00000035" w14:textId="77777777" w:rsidR="009C1B0F" w:rsidRDefault="00116671">
      <w:pPr>
        <w:numPr>
          <w:ilvl w:val="2"/>
          <w:numId w:val="2"/>
        </w:numPr>
        <w:spacing w:line="312" w:lineRule="auto"/>
      </w:pPr>
      <w:r>
        <w:lastRenderedPageBreak/>
        <w:t xml:space="preserve">Especially those who are brethren - </w:t>
      </w:r>
      <w:hyperlink r:id="rId42">
        <w:r>
          <w:rPr>
            <w:b/>
            <w:color w:val="0B6FD5"/>
          </w:rPr>
          <w:t>He 13:3</w:t>
        </w:r>
      </w:hyperlink>
      <w:r>
        <w:rPr>
          <w:b/>
        </w:rPr>
        <w:t xml:space="preserve">; </w:t>
      </w:r>
      <w:hyperlink r:id="rId43">
        <w:r>
          <w:rPr>
            <w:b/>
            <w:color w:val="0B6FD5"/>
          </w:rPr>
          <w:t>10:34</w:t>
        </w:r>
      </w:hyperlink>
    </w:p>
    <w:p w14:paraId="00000036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Like those who visited Paul in prison, or sent him supplies - </w:t>
      </w:r>
      <w:hyperlink r:id="rId44">
        <w:r>
          <w:rPr>
            <w:b/>
            <w:color w:val="0B6FD5"/>
          </w:rPr>
          <w:t>Ac 24:23</w:t>
        </w:r>
      </w:hyperlink>
      <w:r>
        <w:rPr>
          <w:b/>
        </w:rPr>
        <w:t xml:space="preserve">; </w:t>
      </w:r>
      <w:hyperlink r:id="rId45">
        <w:proofErr w:type="spellStart"/>
        <w:r>
          <w:rPr>
            <w:b/>
            <w:color w:val="0B6FD5"/>
          </w:rPr>
          <w:t>Php</w:t>
        </w:r>
        <w:proofErr w:type="spellEnd"/>
        <w:r>
          <w:rPr>
            <w:b/>
            <w:color w:val="0B6FD5"/>
          </w:rPr>
          <w:t xml:space="preserve"> 4:14</w:t>
        </w:r>
      </w:hyperlink>
      <w:r>
        <w:rPr>
          <w:b/>
        </w:rPr>
        <w:t>,</w:t>
      </w:r>
      <w:hyperlink r:id="rId46">
        <w:r>
          <w:rPr>
            <w:b/>
            <w:color w:val="0B6FD5"/>
          </w:rPr>
          <w:t>18</w:t>
        </w:r>
      </w:hyperlink>
    </w:p>
    <w:p w14:paraId="00000037" w14:textId="77777777" w:rsidR="009C1B0F" w:rsidRDefault="00116671">
      <w:pPr>
        <w:numPr>
          <w:ilvl w:val="1"/>
          <w:numId w:val="2"/>
        </w:numPr>
        <w:spacing w:line="312" w:lineRule="auto"/>
      </w:pPr>
      <w:r>
        <w:rPr>
          <w:b/>
        </w:rPr>
        <w:t>SHARING OUR WEALTH…</w:t>
      </w:r>
    </w:p>
    <w:p w14:paraId="00000038" w14:textId="77777777" w:rsidR="009C1B0F" w:rsidRDefault="00116671">
      <w:pPr>
        <w:spacing w:line="312" w:lineRule="auto"/>
        <w:ind w:left="2160"/>
      </w:pPr>
      <w:r>
        <w:t>[Do we keep all our blessings to ourselves or are we willing to share them with others?]</w:t>
      </w:r>
    </w:p>
    <w:p w14:paraId="00000039" w14:textId="77777777" w:rsidR="009C1B0F" w:rsidRDefault="00116671">
      <w:pPr>
        <w:numPr>
          <w:ilvl w:val="2"/>
          <w:numId w:val="2"/>
        </w:numPr>
        <w:spacing w:line="312" w:lineRule="auto"/>
      </w:pPr>
      <w:r>
        <w:t xml:space="preserve">Affluent brethren are to be ready to give, willing to share - </w:t>
      </w:r>
      <w:hyperlink r:id="rId47">
        <w:r>
          <w:rPr>
            <w:b/>
            <w:color w:val="0B6FD5"/>
          </w:rPr>
          <w:t>1Ti 6:17-19</w:t>
        </w:r>
      </w:hyperlink>
    </w:p>
    <w:p w14:paraId="0000003A" w14:textId="77777777" w:rsidR="009C1B0F" w:rsidRDefault="00116671">
      <w:pPr>
        <w:numPr>
          <w:ilvl w:val="2"/>
          <w:numId w:val="2"/>
        </w:numPr>
        <w:spacing w:after="160" w:line="312" w:lineRule="auto"/>
      </w:pPr>
      <w:r>
        <w:t xml:space="preserve">Sharing with others is a form of spiritual sacrifice that pleases God - </w:t>
      </w:r>
      <w:hyperlink r:id="rId48">
        <w:r>
          <w:rPr>
            <w:b/>
            <w:color w:val="0B6FD5"/>
          </w:rPr>
          <w:t>He 13:16</w:t>
        </w:r>
      </w:hyperlink>
    </w:p>
    <w:p w14:paraId="0000003B" w14:textId="77777777" w:rsidR="009C1B0F" w:rsidRDefault="009C1B0F">
      <w:pPr>
        <w:rPr>
          <w:b/>
        </w:rPr>
      </w:pPr>
    </w:p>
    <w:p w14:paraId="0000003C" w14:textId="77777777" w:rsidR="009C1B0F" w:rsidRDefault="00116671">
      <w:pPr>
        <w:pStyle w:val="Heading5"/>
        <w:keepNext w:val="0"/>
        <w:keepLines w:val="0"/>
        <w:shd w:val="clear" w:color="auto" w:fill="FFFFFF"/>
        <w:spacing w:before="220" w:after="100" w:line="288" w:lineRule="auto"/>
        <w:rPr>
          <w:b/>
          <w:color w:val="000000"/>
          <w:sz w:val="26"/>
          <w:szCs w:val="26"/>
          <w:u w:val="single"/>
        </w:rPr>
      </w:pPr>
      <w:bookmarkStart w:id="3" w:name="_sp5ycn2zqbxe" w:colFirst="0" w:colLast="0"/>
      <w:bookmarkEnd w:id="3"/>
      <w:r>
        <w:rPr>
          <w:b/>
          <w:color w:val="000000"/>
          <w:sz w:val="26"/>
          <w:szCs w:val="26"/>
          <w:u w:val="single"/>
        </w:rPr>
        <w:t>CONCLUSION</w:t>
      </w:r>
    </w:p>
    <w:p w14:paraId="0000003D" w14:textId="77777777" w:rsidR="009C1B0F" w:rsidRDefault="00116671">
      <w:pPr>
        <w:numPr>
          <w:ilvl w:val="0"/>
          <w:numId w:val="3"/>
        </w:numPr>
        <w:shd w:val="clear" w:color="auto" w:fill="FFFFFF"/>
        <w:spacing w:before="220" w:line="312" w:lineRule="auto"/>
      </w:pPr>
      <w:r>
        <w:t>As we have ability and opportunity...</w:t>
      </w:r>
    </w:p>
    <w:p w14:paraId="0000003E" w14:textId="77777777" w:rsidR="009C1B0F" w:rsidRDefault="00116671">
      <w:pPr>
        <w:numPr>
          <w:ilvl w:val="1"/>
          <w:numId w:val="3"/>
        </w:numPr>
        <w:spacing w:line="312" w:lineRule="auto"/>
      </w:pPr>
      <w:r>
        <w:t xml:space="preserve">We are to do good to all men, especially our brethren - </w:t>
      </w:r>
      <w:hyperlink r:id="rId49">
        <w:proofErr w:type="spellStart"/>
        <w:r>
          <w:rPr>
            <w:b/>
            <w:color w:val="0B6FD5"/>
          </w:rPr>
          <w:t>Ga</w:t>
        </w:r>
        <w:proofErr w:type="spellEnd"/>
        <w:r>
          <w:rPr>
            <w:b/>
            <w:color w:val="0B6FD5"/>
          </w:rPr>
          <w:t xml:space="preserve"> 6:10</w:t>
        </w:r>
      </w:hyperlink>
    </w:p>
    <w:p w14:paraId="0000003F" w14:textId="77777777" w:rsidR="009C1B0F" w:rsidRDefault="00116671">
      <w:pPr>
        <w:numPr>
          <w:ilvl w:val="1"/>
          <w:numId w:val="3"/>
        </w:numPr>
        <w:spacing w:line="312" w:lineRule="auto"/>
      </w:pPr>
      <w:r>
        <w:t xml:space="preserve">We are not to grow weary in doing good - </w:t>
      </w:r>
      <w:hyperlink r:id="rId50">
        <w:proofErr w:type="spellStart"/>
        <w:r>
          <w:rPr>
            <w:b/>
            <w:color w:val="0B6FD5"/>
          </w:rPr>
          <w:t>Ga</w:t>
        </w:r>
        <w:proofErr w:type="spellEnd"/>
        <w:r>
          <w:rPr>
            <w:b/>
            <w:color w:val="0B6FD5"/>
          </w:rPr>
          <w:t xml:space="preserve"> 6:9</w:t>
        </w:r>
      </w:hyperlink>
      <w:r>
        <w:rPr>
          <w:b/>
        </w:rPr>
        <w:t xml:space="preserve">; </w:t>
      </w:r>
      <w:hyperlink r:id="rId51">
        <w:r>
          <w:rPr>
            <w:b/>
            <w:color w:val="0B6FD5"/>
          </w:rPr>
          <w:t>2Th 3:13</w:t>
        </w:r>
      </w:hyperlink>
    </w:p>
    <w:p w14:paraId="00000040" w14:textId="77777777" w:rsidR="009C1B0F" w:rsidRDefault="00116671">
      <w:pPr>
        <w:numPr>
          <w:ilvl w:val="0"/>
          <w:numId w:val="3"/>
        </w:numPr>
        <w:shd w:val="clear" w:color="auto" w:fill="FFFFFF"/>
        <w:spacing w:line="312" w:lineRule="auto"/>
      </w:pPr>
      <w:r>
        <w:t xml:space="preserve">Begin doing </w:t>
      </w:r>
      <w:proofErr w:type="gramStart"/>
      <w:r>
        <w:t>good</w:t>
      </w:r>
      <w:proofErr w:type="gramEnd"/>
      <w:r>
        <w:t xml:space="preserve"> in small steps. Wherever you are, start there.</w:t>
      </w:r>
    </w:p>
    <w:p w14:paraId="00000041" w14:textId="77777777" w:rsidR="009C1B0F" w:rsidRDefault="00116671">
      <w:pPr>
        <w:numPr>
          <w:ilvl w:val="1"/>
          <w:numId w:val="3"/>
        </w:numPr>
        <w:spacing w:line="312" w:lineRule="auto"/>
      </w:pPr>
      <w:r>
        <w:t xml:space="preserve">At </w:t>
      </w:r>
      <w:r>
        <w:rPr>
          <w:b/>
        </w:rPr>
        <w:t>home</w:t>
      </w:r>
      <w:r>
        <w:t>, do good for your family and neighbors</w:t>
      </w:r>
    </w:p>
    <w:p w14:paraId="00000042" w14:textId="77777777" w:rsidR="009C1B0F" w:rsidRDefault="00116671">
      <w:pPr>
        <w:numPr>
          <w:ilvl w:val="1"/>
          <w:numId w:val="3"/>
        </w:numPr>
        <w:spacing w:line="312" w:lineRule="auto"/>
      </w:pPr>
      <w:r>
        <w:t xml:space="preserve">At </w:t>
      </w:r>
      <w:r>
        <w:rPr>
          <w:b/>
        </w:rPr>
        <w:t>school</w:t>
      </w:r>
      <w:r>
        <w:t>, do good for your friends and those not your friends</w:t>
      </w:r>
    </w:p>
    <w:p w14:paraId="00000043" w14:textId="77777777" w:rsidR="009C1B0F" w:rsidRDefault="00116671">
      <w:pPr>
        <w:numPr>
          <w:ilvl w:val="1"/>
          <w:numId w:val="3"/>
        </w:numPr>
        <w:spacing w:line="312" w:lineRule="auto"/>
      </w:pPr>
      <w:r>
        <w:t xml:space="preserve">At </w:t>
      </w:r>
      <w:r>
        <w:rPr>
          <w:b/>
        </w:rPr>
        <w:t>work</w:t>
      </w:r>
      <w:r>
        <w:t>, do good for your employers, employees, fellow-workers</w:t>
      </w:r>
    </w:p>
    <w:p w14:paraId="00000044" w14:textId="77777777" w:rsidR="009C1B0F" w:rsidRDefault="00116671">
      <w:pPr>
        <w:numPr>
          <w:ilvl w:val="1"/>
          <w:numId w:val="3"/>
        </w:numPr>
        <w:spacing w:line="312" w:lineRule="auto"/>
      </w:pPr>
      <w:r>
        <w:t xml:space="preserve">At </w:t>
      </w:r>
      <w:r>
        <w:rPr>
          <w:b/>
        </w:rPr>
        <w:t>church</w:t>
      </w:r>
      <w:r>
        <w:t>, do good for your brothers and sisters in Christ</w:t>
      </w:r>
    </w:p>
    <w:p w14:paraId="00000045" w14:textId="77777777" w:rsidR="009C1B0F" w:rsidRDefault="00116671">
      <w:pPr>
        <w:numPr>
          <w:ilvl w:val="1"/>
          <w:numId w:val="3"/>
        </w:numPr>
        <w:spacing w:after="120" w:line="312" w:lineRule="auto"/>
      </w:pPr>
      <w:r>
        <w:t xml:space="preserve">In your </w:t>
      </w:r>
      <w:r>
        <w:rPr>
          <w:b/>
        </w:rPr>
        <w:t>community</w:t>
      </w:r>
      <w:r>
        <w:t>, do good for the poor, homeless, even your enemies</w:t>
      </w:r>
    </w:p>
    <w:p w14:paraId="00000046" w14:textId="77777777" w:rsidR="009C1B0F" w:rsidRDefault="00116671">
      <w:pPr>
        <w:shd w:val="clear" w:color="auto" w:fill="FFFFFF"/>
        <w:spacing w:before="220" w:after="40" w:line="312" w:lineRule="auto"/>
      </w:pPr>
      <w:r>
        <w:t>Doing good can lead to praising God on one hand, and silencing critics of our faith on the other; so let us not grow weary in doing good to all...!</w:t>
      </w:r>
    </w:p>
    <w:p w14:paraId="00000047" w14:textId="77777777" w:rsidR="009C1B0F" w:rsidRDefault="009C1B0F">
      <w:pPr>
        <w:shd w:val="clear" w:color="auto" w:fill="FFFFFF"/>
        <w:spacing w:before="220" w:after="40" w:line="312" w:lineRule="auto"/>
      </w:pPr>
    </w:p>
    <w:p w14:paraId="00000048" w14:textId="77777777" w:rsidR="009C1B0F" w:rsidRDefault="00116671">
      <w:pPr>
        <w:spacing w:line="312" w:lineRule="auto"/>
        <w:ind w:left="920" w:right="600" w:hanging="320"/>
        <w:rPr>
          <w:b/>
          <w:color w:val="0B6FD5"/>
          <w:highlight w:val="white"/>
        </w:rPr>
      </w:pPr>
      <w:r>
        <w:rPr>
          <w:b/>
          <w:highlight w:val="white"/>
        </w:rPr>
        <w:t xml:space="preserve">"And let us not grow weary while doing </w:t>
      </w:r>
      <w:proofErr w:type="gramStart"/>
      <w:r>
        <w:rPr>
          <w:b/>
          <w:highlight w:val="white"/>
        </w:rPr>
        <w:t>good</w:t>
      </w:r>
      <w:proofErr w:type="gramEnd"/>
      <w:r>
        <w:rPr>
          <w:b/>
          <w:highlight w:val="white"/>
        </w:rPr>
        <w:t xml:space="preserve">, for in due season we shall reap if we do not lose heart. Therefore, as we have opportunity, let us do </w:t>
      </w:r>
      <w:proofErr w:type="gramStart"/>
      <w:r>
        <w:rPr>
          <w:b/>
          <w:highlight w:val="white"/>
        </w:rPr>
        <w:t>good</w:t>
      </w:r>
      <w:proofErr w:type="gramEnd"/>
      <w:r>
        <w:rPr>
          <w:b/>
          <w:highlight w:val="white"/>
        </w:rPr>
        <w:t xml:space="preserve"> to all, especially to those who are of the household of faith." - </w:t>
      </w:r>
      <w:hyperlink r:id="rId52">
        <w:proofErr w:type="spellStart"/>
        <w:r>
          <w:rPr>
            <w:b/>
            <w:color w:val="0B6FD5"/>
            <w:highlight w:val="white"/>
          </w:rPr>
          <w:t>Ga</w:t>
        </w:r>
        <w:proofErr w:type="spellEnd"/>
        <w:r>
          <w:rPr>
            <w:b/>
            <w:color w:val="0B6FD5"/>
            <w:highlight w:val="white"/>
          </w:rPr>
          <w:t xml:space="preserve"> 6:9-10</w:t>
        </w:r>
      </w:hyperlink>
    </w:p>
    <w:p w14:paraId="00000049" w14:textId="77777777" w:rsidR="009C1B0F" w:rsidRDefault="009C1B0F"/>
    <w:sectPr w:rsidR="009C1B0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4319A"/>
    <w:multiLevelType w:val="multilevel"/>
    <w:tmpl w:val="29040380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Arial" w:eastAsia="Arial" w:hAnsi="Arial" w:cs="Arial"/>
        <w:sz w:val="22"/>
        <w:szCs w:val="22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3292391F"/>
    <w:multiLevelType w:val="multilevel"/>
    <w:tmpl w:val="10F49C9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46196249"/>
    <w:multiLevelType w:val="multilevel"/>
    <w:tmpl w:val="A50EB48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B0F"/>
    <w:rsid w:val="00116671"/>
    <w:rsid w:val="001E462B"/>
    <w:rsid w:val="009C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D9FD74-D746-48F1-9E17-B47C17CB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blia.com/bible/nkjv/Titus%203.1" TargetMode="External"/><Relationship Id="rId18" Type="http://schemas.openxmlformats.org/officeDocument/2006/relationships/hyperlink" Target="https://biblia.com/bible/nkjv/Luke%206.40" TargetMode="External"/><Relationship Id="rId26" Type="http://schemas.openxmlformats.org/officeDocument/2006/relationships/hyperlink" Target="https://biblia.com/bible/nkjv/Titus%203.14" TargetMode="External"/><Relationship Id="rId39" Type="http://schemas.openxmlformats.org/officeDocument/2006/relationships/hyperlink" Target="https://biblia.com/bible/nkjv/Rom%2012.13" TargetMode="External"/><Relationship Id="rId21" Type="http://schemas.openxmlformats.org/officeDocument/2006/relationships/hyperlink" Target="https://biblia.com/bible/nkjv/Jm%202.20" TargetMode="External"/><Relationship Id="rId34" Type="http://schemas.openxmlformats.org/officeDocument/2006/relationships/hyperlink" Target="https://biblia.com/bible/nkjv/Luke%204.40" TargetMode="External"/><Relationship Id="rId42" Type="http://schemas.openxmlformats.org/officeDocument/2006/relationships/hyperlink" Target="https://biblia.com/bible/nkjv/Heb%2013.3" TargetMode="External"/><Relationship Id="rId47" Type="http://schemas.openxmlformats.org/officeDocument/2006/relationships/hyperlink" Target="https://biblia.com/bible/nkjv/1%20Tim%206.17-19" TargetMode="External"/><Relationship Id="rId50" Type="http://schemas.openxmlformats.org/officeDocument/2006/relationships/hyperlink" Target="https://biblia.com/bible/nkjv/Gal%206.9" TargetMode="External"/><Relationship Id="rId7" Type="http://schemas.openxmlformats.org/officeDocument/2006/relationships/hyperlink" Target="https://biblia.com/bible/nkjv/1%20Pet%202.12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a.com/bible/nkjv/Matt%205.14-16" TargetMode="External"/><Relationship Id="rId29" Type="http://schemas.openxmlformats.org/officeDocument/2006/relationships/hyperlink" Target="https://biblia.com/bible/nkjv/Job%2029.12-13" TargetMode="External"/><Relationship Id="rId11" Type="http://schemas.openxmlformats.org/officeDocument/2006/relationships/hyperlink" Target="https://biblia.com/bible/nkjv/Eph%202.10" TargetMode="External"/><Relationship Id="rId24" Type="http://schemas.openxmlformats.org/officeDocument/2006/relationships/hyperlink" Target="https://biblia.com/bible/nkjv/1Pe%203.1-2" TargetMode="External"/><Relationship Id="rId32" Type="http://schemas.openxmlformats.org/officeDocument/2006/relationships/hyperlink" Target="https://biblia.com/bible/nkjv/1%20Thess%205.14" TargetMode="External"/><Relationship Id="rId37" Type="http://schemas.openxmlformats.org/officeDocument/2006/relationships/hyperlink" Target="https://biblia.com/bible/nkjv/James%205.14-15" TargetMode="External"/><Relationship Id="rId40" Type="http://schemas.openxmlformats.org/officeDocument/2006/relationships/hyperlink" Target="https://biblia.com/bible/nkjv/1%20Tim%203.2" TargetMode="External"/><Relationship Id="rId45" Type="http://schemas.openxmlformats.org/officeDocument/2006/relationships/hyperlink" Target="https://biblia.com/bible/nkjv/Phil%204.14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biblia.com/bible/nkjv/Titus%203.4-7" TargetMode="External"/><Relationship Id="rId19" Type="http://schemas.openxmlformats.org/officeDocument/2006/relationships/hyperlink" Target="https://biblia.com/bible/nkjv/Acts%2010.38" TargetMode="External"/><Relationship Id="rId31" Type="http://schemas.openxmlformats.org/officeDocument/2006/relationships/hyperlink" Target="https://biblia.com/bible/nkjv/Acts%2020.35" TargetMode="External"/><Relationship Id="rId44" Type="http://schemas.openxmlformats.org/officeDocument/2006/relationships/hyperlink" Target="https://biblia.com/bible/nkjv/Acts%2024.23" TargetMode="External"/><Relationship Id="rId52" Type="http://schemas.openxmlformats.org/officeDocument/2006/relationships/hyperlink" Target="https://biblia.com/bible/nkjv/Gal%206.9-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blia.com/bible/nkjv/Eph%202.8-9" TargetMode="External"/><Relationship Id="rId14" Type="http://schemas.openxmlformats.org/officeDocument/2006/relationships/hyperlink" Target="https://biblia.com/bible/nkjv/Titus%203.8" TargetMode="External"/><Relationship Id="rId22" Type="http://schemas.openxmlformats.org/officeDocument/2006/relationships/hyperlink" Target="https://biblia.com/bible/nkjv/Jm%202.26" TargetMode="External"/><Relationship Id="rId27" Type="http://schemas.openxmlformats.org/officeDocument/2006/relationships/hyperlink" Target="https://biblia.com/bible/nkjv/James%201.27" TargetMode="External"/><Relationship Id="rId30" Type="http://schemas.openxmlformats.org/officeDocument/2006/relationships/hyperlink" Target="https://biblia.com/bible/nkjv/Acts%209.36-39" TargetMode="External"/><Relationship Id="rId35" Type="http://schemas.openxmlformats.org/officeDocument/2006/relationships/hyperlink" Target="https://biblia.com/bible/nkjv/Lk%209.2" TargetMode="External"/><Relationship Id="rId43" Type="http://schemas.openxmlformats.org/officeDocument/2006/relationships/hyperlink" Target="https://biblia.com/bible/nkjv/He%2010.34" TargetMode="External"/><Relationship Id="rId48" Type="http://schemas.openxmlformats.org/officeDocument/2006/relationships/hyperlink" Target="https://biblia.com/bible/nkjv/Heb%2013.16" TargetMode="External"/><Relationship Id="rId8" Type="http://schemas.openxmlformats.org/officeDocument/2006/relationships/hyperlink" Target="https://biblia.com/bible/nkjv/1%20Pet%202.15" TargetMode="External"/><Relationship Id="rId51" Type="http://schemas.openxmlformats.org/officeDocument/2006/relationships/hyperlink" Target="https://biblia.com/bible/nkjv/2%20Thess%203.1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iblia.com/bible/nkjv/Titus%202.11-14" TargetMode="External"/><Relationship Id="rId17" Type="http://schemas.openxmlformats.org/officeDocument/2006/relationships/hyperlink" Target="https://biblia.com/bible/nkjv/1%20Pet%202.12" TargetMode="External"/><Relationship Id="rId25" Type="http://schemas.openxmlformats.org/officeDocument/2006/relationships/hyperlink" Target="https://biblia.com/bible/nkjv/1%20Pet%202.15" TargetMode="External"/><Relationship Id="rId33" Type="http://schemas.openxmlformats.org/officeDocument/2006/relationships/hyperlink" Target="https://biblia.com/bible/nkjv/Gal%206.1-2" TargetMode="External"/><Relationship Id="rId38" Type="http://schemas.openxmlformats.org/officeDocument/2006/relationships/hyperlink" Target="https://biblia.com/bible/nkjv/Heb%2013.2" TargetMode="External"/><Relationship Id="rId46" Type="http://schemas.openxmlformats.org/officeDocument/2006/relationships/hyperlink" Target="https://biblia.com/bible/nkjv/Php%204.18" TargetMode="External"/><Relationship Id="rId20" Type="http://schemas.openxmlformats.org/officeDocument/2006/relationships/hyperlink" Target="https://biblia.com/bible/nkjv/James%202.14-17" TargetMode="External"/><Relationship Id="rId41" Type="http://schemas.openxmlformats.org/officeDocument/2006/relationships/hyperlink" Target="https://biblia.com/bible/nkjv/1Ti%205.9-10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iblia.com/bible/nkjv/1%20Pet%202.11-15" TargetMode="External"/><Relationship Id="rId15" Type="http://schemas.openxmlformats.org/officeDocument/2006/relationships/hyperlink" Target="https://biblia.com/bible/nkjv/Titus%203.14" TargetMode="External"/><Relationship Id="rId23" Type="http://schemas.openxmlformats.org/officeDocument/2006/relationships/hyperlink" Target="https://biblia.com/bible/nkjv/1%20Pet%202.12" TargetMode="External"/><Relationship Id="rId28" Type="http://schemas.openxmlformats.org/officeDocument/2006/relationships/hyperlink" Target="https://biblia.com/bible/nkjv/Ps%2068.5" TargetMode="External"/><Relationship Id="rId36" Type="http://schemas.openxmlformats.org/officeDocument/2006/relationships/hyperlink" Target="https://biblia.com/bible/nkjv/Lk%2010.9" TargetMode="External"/><Relationship Id="rId49" Type="http://schemas.openxmlformats.org/officeDocument/2006/relationships/hyperlink" Target="https://biblia.com/bible/nkjv/Gal%206.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1115</Words>
  <Characters>6357</Characters>
  <Application>Microsoft Office Word</Application>
  <DocSecurity>0</DocSecurity>
  <Lines>52</Lines>
  <Paragraphs>14</Paragraphs>
  <ScaleCrop>false</ScaleCrop>
  <Company/>
  <LinksUpToDate>false</LinksUpToDate>
  <CharactersWithSpaces>7458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5</cp:revision>
  <dcterms:created xsi:type="dcterms:W3CDTF">2022-01-18T17:19:00Z</dcterms:created>
  <dcterms:modified xsi:type="dcterms:W3CDTF">2022-01-19T16:48:00Z</dcterms:modified>
</cp:coreProperties>
</file>